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85" w:rsidRPr="00E60E78" w:rsidRDefault="00531FA1" w:rsidP="004A018F">
      <w:pPr>
        <w:jc w:val="center"/>
        <w:textAlignment w:val="baseline"/>
        <w:rPr>
          <w:rFonts w:asciiTheme="minorHAnsi" w:eastAsia="Arial" w:hAnsiTheme="minorHAnsi" w:cstheme="minorHAnsi"/>
          <w:b/>
          <w:i/>
          <w:color w:val="C00000"/>
          <w:spacing w:val="-1"/>
          <w:sz w:val="28"/>
          <w:u w:val="single"/>
        </w:rPr>
      </w:pPr>
      <w:bookmarkStart w:id="0" w:name="_GoBack"/>
      <w:bookmarkEnd w:id="0"/>
      <w:r w:rsidRPr="00E60E78">
        <w:rPr>
          <w:rFonts w:asciiTheme="minorHAnsi" w:eastAsia="Arial" w:hAnsiTheme="minorHAnsi" w:cstheme="minorHAnsi"/>
          <w:b/>
          <w:i/>
          <w:color w:val="C00000"/>
          <w:spacing w:val="-1"/>
          <w:sz w:val="28"/>
          <w:u w:val="single"/>
        </w:rPr>
        <w:t>HCaTS-</w:t>
      </w:r>
      <w:r w:rsidR="004831F2" w:rsidRPr="00E60E78">
        <w:rPr>
          <w:rFonts w:asciiTheme="minorHAnsi" w:eastAsia="Arial" w:hAnsiTheme="minorHAnsi" w:cstheme="minorHAnsi"/>
          <w:b/>
          <w:i/>
          <w:color w:val="C00000"/>
          <w:spacing w:val="-1"/>
          <w:sz w:val="28"/>
          <w:u w:val="single"/>
        </w:rPr>
        <w:t>TASK ORDER SOLICITATION TEMPLATE</w:t>
      </w:r>
    </w:p>
    <w:p w:rsidR="00670ECC" w:rsidRPr="00E60E78" w:rsidRDefault="00670ECC" w:rsidP="004A018F">
      <w:pPr>
        <w:jc w:val="center"/>
        <w:textAlignment w:val="baseline"/>
        <w:rPr>
          <w:rFonts w:asciiTheme="minorHAnsi" w:eastAsia="Arial" w:hAnsiTheme="minorHAnsi" w:cstheme="minorHAnsi"/>
          <w:b/>
          <w:i/>
          <w:color w:val="C00000"/>
          <w:spacing w:val="-1"/>
          <w:sz w:val="28"/>
          <w:u w:val="single"/>
        </w:rPr>
      </w:pPr>
      <w:r w:rsidRPr="00E60E78">
        <w:rPr>
          <w:rFonts w:asciiTheme="minorHAnsi" w:eastAsia="Arial" w:hAnsiTheme="minorHAnsi" w:cstheme="minorHAnsi"/>
          <w:b/>
          <w:i/>
          <w:color w:val="C00000"/>
          <w:spacing w:val="-1"/>
          <w:sz w:val="28"/>
          <w:u w:val="single"/>
        </w:rPr>
        <w:t>Rev</w:t>
      </w:r>
      <w:r w:rsidR="00027359">
        <w:rPr>
          <w:rFonts w:asciiTheme="minorHAnsi" w:eastAsia="Arial" w:hAnsiTheme="minorHAnsi" w:cstheme="minorHAnsi"/>
          <w:b/>
          <w:i/>
          <w:color w:val="C00000"/>
          <w:spacing w:val="-1"/>
          <w:sz w:val="28"/>
          <w:u w:val="single"/>
        </w:rPr>
        <w:t>ised</w:t>
      </w:r>
      <w:r w:rsidRPr="00E60E78">
        <w:rPr>
          <w:rFonts w:asciiTheme="minorHAnsi" w:eastAsia="Arial" w:hAnsiTheme="minorHAnsi" w:cstheme="minorHAnsi"/>
          <w:b/>
          <w:i/>
          <w:color w:val="C00000"/>
          <w:spacing w:val="-1"/>
          <w:sz w:val="28"/>
          <w:u w:val="single"/>
        </w:rPr>
        <w:t xml:space="preserve"> </w:t>
      </w:r>
      <w:r w:rsidR="00182743">
        <w:rPr>
          <w:rFonts w:asciiTheme="minorHAnsi" w:eastAsia="Arial" w:hAnsiTheme="minorHAnsi" w:cstheme="minorHAnsi"/>
          <w:b/>
          <w:i/>
          <w:color w:val="C00000"/>
          <w:spacing w:val="-1"/>
          <w:sz w:val="28"/>
          <w:u w:val="single"/>
        </w:rPr>
        <w:t>Nov</w:t>
      </w:r>
      <w:r w:rsidR="00531FA1" w:rsidRPr="00E60E78">
        <w:rPr>
          <w:rFonts w:asciiTheme="minorHAnsi" w:eastAsia="Arial" w:hAnsiTheme="minorHAnsi" w:cstheme="minorHAnsi"/>
          <w:b/>
          <w:i/>
          <w:color w:val="C00000"/>
          <w:spacing w:val="-1"/>
          <w:sz w:val="28"/>
          <w:u w:val="single"/>
        </w:rPr>
        <w:t>-2018</w:t>
      </w:r>
    </w:p>
    <w:p w:rsidR="00005C6E" w:rsidRPr="006840DA" w:rsidRDefault="00005C6E" w:rsidP="004A018F">
      <w:pPr>
        <w:textAlignment w:val="baseline"/>
        <w:rPr>
          <w:rFonts w:asciiTheme="minorHAnsi" w:eastAsia="Arial" w:hAnsiTheme="minorHAnsi" w:cstheme="minorHAnsi"/>
          <w:b/>
          <w:spacing w:val="-1"/>
          <w:sz w:val="24"/>
          <w:szCs w:val="24"/>
        </w:rPr>
      </w:pPr>
    </w:p>
    <w:p w:rsidR="00531FA1" w:rsidRPr="002E5EE0" w:rsidRDefault="002E5EE0" w:rsidP="002E5EE0">
      <w:pPr>
        <w:textAlignment w:val="baseline"/>
        <w:rPr>
          <w:rFonts w:asciiTheme="minorHAnsi" w:eastAsia="Arial" w:hAnsiTheme="minorHAnsi" w:cstheme="minorHAnsi"/>
          <w:i/>
          <w:color w:val="C00000"/>
          <w:spacing w:val="-1"/>
        </w:rPr>
      </w:pPr>
      <w:r>
        <w:rPr>
          <w:rFonts w:asciiTheme="minorHAnsi" w:eastAsia="Arial" w:hAnsiTheme="minorHAnsi" w:cstheme="minorHAnsi"/>
          <w:i/>
          <w:color w:val="C00000"/>
          <w:spacing w:val="-1"/>
        </w:rPr>
        <w:t>[</w:t>
      </w:r>
      <w:r w:rsidR="00531FA1" w:rsidRPr="002E5EE0">
        <w:rPr>
          <w:rFonts w:asciiTheme="minorHAnsi" w:eastAsia="Arial" w:hAnsiTheme="minorHAnsi" w:cstheme="minorHAnsi"/>
          <w:i/>
          <w:color w:val="C00000"/>
          <w:spacing w:val="-1"/>
        </w:rPr>
        <w:t>Note 1: This template format is not mandatory.  Please include additional information not addressed herein</w:t>
      </w:r>
      <w:r w:rsidR="0016324C" w:rsidRPr="002E5EE0">
        <w:rPr>
          <w:rFonts w:asciiTheme="minorHAnsi" w:eastAsia="Arial" w:hAnsiTheme="minorHAnsi" w:cstheme="minorHAnsi"/>
          <w:i/>
          <w:color w:val="C00000"/>
          <w:spacing w:val="-1"/>
        </w:rPr>
        <w:t xml:space="preserve"> as necessary/applicable</w:t>
      </w:r>
      <w:r w:rsidR="00531FA1" w:rsidRPr="002E5EE0">
        <w:rPr>
          <w:rFonts w:asciiTheme="minorHAnsi" w:eastAsia="Arial" w:hAnsiTheme="minorHAnsi" w:cstheme="minorHAnsi"/>
          <w:i/>
          <w:color w:val="C00000"/>
          <w:spacing w:val="-1"/>
        </w:rPr>
        <w:t>.</w:t>
      </w:r>
    </w:p>
    <w:p w:rsidR="00E63E79" w:rsidRPr="002E5EE0" w:rsidRDefault="00531FA1" w:rsidP="002E5EE0">
      <w:pPr>
        <w:textAlignment w:val="baseline"/>
        <w:rPr>
          <w:rFonts w:asciiTheme="minorHAnsi" w:eastAsia="Arial" w:hAnsiTheme="minorHAnsi" w:cstheme="minorHAnsi"/>
          <w:i/>
          <w:color w:val="C00000"/>
          <w:spacing w:val="-1"/>
        </w:rPr>
      </w:pPr>
      <w:r w:rsidRPr="002E5EE0">
        <w:rPr>
          <w:rFonts w:asciiTheme="minorHAnsi" w:eastAsia="Arial" w:hAnsiTheme="minorHAnsi" w:cstheme="minorHAnsi"/>
          <w:i/>
          <w:color w:val="C00000"/>
          <w:spacing w:val="-1"/>
        </w:rPr>
        <w:t xml:space="preserve">Note 2: </w:t>
      </w:r>
      <w:r w:rsidR="00604DD8" w:rsidRPr="002E5EE0">
        <w:rPr>
          <w:rFonts w:asciiTheme="minorHAnsi" w:eastAsia="Arial" w:hAnsiTheme="minorHAnsi" w:cstheme="minorHAnsi"/>
          <w:i/>
          <w:color w:val="C00000"/>
          <w:spacing w:val="-1"/>
        </w:rPr>
        <w:t xml:space="preserve">Upon </w:t>
      </w:r>
      <w:r w:rsidRPr="002E5EE0">
        <w:rPr>
          <w:rFonts w:asciiTheme="minorHAnsi" w:eastAsia="Arial" w:hAnsiTheme="minorHAnsi" w:cstheme="minorHAnsi"/>
          <w:i/>
          <w:color w:val="C00000"/>
          <w:spacing w:val="-1"/>
        </w:rPr>
        <w:t xml:space="preserve">filling out this </w:t>
      </w:r>
      <w:r w:rsidR="000B40AC" w:rsidRPr="002E5EE0">
        <w:rPr>
          <w:rFonts w:asciiTheme="minorHAnsi" w:eastAsia="Arial" w:hAnsiTheme="minorHAnsi" w:cstheme="minorHAnsi"/>
          <w:i/>
          <w:color w:val="C00000"/>
          <w:spacing w:val="-1"/>
        </w:rPr>
        <w:t>template, please delete all instructional information in red</w:t>
      </w:r>
      <w:r w:rsidR="006332E9" w:rsidRPr="002E5EE0">
        <w:rPr>
          <w:rFonts w:asciiTheme="minorHAnsi" w:eastAsia="Arial" w:hAnsiTheme="minorHAnsi" w:cstheme="minorHAnsi"/>
          <w:i/>
          <w:color w:val="C00000"/>
          <w:spacing w:val="-1"/>
        </w:rPr>
        <w:t xml:space="preserve"> and any sections that do not apply</w:t>
      </w:r>
      <w:r w:rsidR="000B40AC" w:rsidRPr="002E5EE0">
        <w:rPr>
          <w:rFonts w:asciiTheme="minorHAnsi" w:eastAsia="Arial" w:hAnsiTheme="minorHAnsi" w:cstheme="minorHAnsi"/>
          <w:i/>
          <w:color w:val="C00000"/>
          <w:spacing w:val="-1"/>
        </w:rPr>
        <w:t>.</w:t>
      </w:r>
    </w:p>
    <w:p w:rsidR="0088569D" w:rsidRPr="002E5EE0" w:rsidRDefault="00E63E79" w:rsidP="002E5EE0">
      <w:pPr>
        <w:textAlignment w:val="baseline"/>
        <w:rPr>
          <w:rFonts w:asciiTheme="minorHAnsi" w:eastAsia="Arial" w:hAnsiTheme="minorHAnsi" w:cstheme="minorHAnsi"/>
          <w:i/>
          <w:color w:val="C00000"/>
          <w:spacing w:val="-1"/>
        </w:rPr>
      </w:pPr>
      <w:r w:rsidRPr="002E5EE0">
        <w:rPr>
          <w:rFonts w:asciiTheme="minorHAnsi" w:eastAsia="Arial" w:hAnsiTheme="minorHAnsi" w:cstheme="minorHAnsi"/>
          <w:i/>
          <w:color w:val="C00000"/>
          <w:spacing w:val="-1"/>
        </w:rPr>
        <w:t xml:space="preserve">Note 3: See </w:t>
      </w:r>
      <w:r w:rsidR="0016324C" w:rsidRPr="002E5EE0">
        <w:rPr>
          <w:rFonts w:asciiTheme="minorHAnsi" w:eastAsia="Arial" w:hAnsiTheme="minorHAnsi" w:cstheme="minorHAnsi"/>
          <w:i/>
          <w:color w:val="C00000"/>
          <w:spacing w:val="-1"/>
        </w:rPr>
        <w:t xml:space="preserve">the Sample </w:t>
      </w:r>
      <w:r w:rsidRPr="002E5EE0">
        <w:rPr>
          <w:rFonts w:asciiTheme="minorHAnsi" w:eastAsia="Arial" w:hAnsiTheme="minorHAnsi" w:cstheme="minorHAnsi"/>
          <w:i/>
          <w:color w:val="C00000"/>
          <w:spacing w:val="-1"/>
        </w:rPr>
        <w:t xml:space="preserve">Task Order </w:t>
      </w:r>
      <w:r w:rsidR="00027359">
        <w:rPr>
          <w:rFonts w:asciiTheme="minorHAnsi" w:eastAsia="Arial" w:hAnsiTheme="minorHAnsi" w:cstheme="minorHAnsi"/>
          <w:i/>
          <w:color w:val="C00000"/>
          <w:spacing w:val="-1"/>
        </w:rPr>
        <w:t xml:space="preserve">and other samples </w:t>
      </w:r>
      <w:r w:rsidRPr="002E5EE0">
        <w:rPr>
          <w:rFonts w:asciiTheme="minorHAnsi" w:eastAsia="Arial" w:hAnsiTheme="minorHAnsi" w:cstheme="minorHAnsi"/>
          <w:i/>
          <w:color w:val="C00000"/>
          <w:spacing w:val="-1"/>
        </w:rPr>
        <w:t xml:space="preserve">available </w:t>
      </w:r>
      <w:r w:rsidR="002E5EE0" w:rsidRPr="002E5EE0">
        <w:rPr>
          <w:rFonts w:asciiTheme="minorHAnsi" w:eastAsia="Arial" w:hAnsiTheme="minorHAnsi" w:cstheme="minorHAnsi"/>
          <w:i/>
          <w:color w:val="C00000"/>
          <w:spacing w:val="-1"/>
        </w:rPr>
        <w:t>in the</w:t>
      </w:r>
      <w:r w:rsidRPr="002E5EE0">
        <w:rPr>
          <w:rFonts w:asciiTheme="minorHAnsi" w:eastAsia="Arial" w:hAnsiTheme="minorHAnsi" w:cstheme="minorHAnsi"/>
          <w:i/>
          <w:color w:val="C00000"/>
          <w:spacing w:val="-1"/>
        </w:rPr>
        <w:t xml:space="preserve"> Acquisition Gateway </w:t>
      </w:r>
      <w:r w:rsidR="002E5EE0" w:rsidRPr="002E5EE0">
        <w:rPr>
          <w:rFonts w:asciiTheme="minorHAnsi" w:eastAsia="Arial" w:hAnsiTheme="minorHAnsi" w:cstheme="minorHAnsi"/>
          <w:i/>
          <w:color w:val="C00000"/>
          <w:spacing w:val="-1"/>
        </w:rPr>
        <w:t xml:space="preserve">Document Library </w:t>
      </w:r>
      <w:hyperlink r:id="rId6" w:history="1">
        <w:r w:rsidRPr="002E5EE0">
          <w:rPr>
            <w:rStyle w:val="Hyperlink"/>
            <w:rFonts w:asciiTheme="minorHAnsi" w:hAnsiTheme="minorHAnsi" w:cstheme="minorHAnsi"/>
            <w:shd w:val="clear" w:color="auto" w:fill="FFFFFF"/>
          </w:rPr>
          <w:t>https://hallways.cap.gsa.gov</w:t>
        </w:r>
      </w:hyperlink>
      <w:r w:rsidR="00086228" w:rsidRPr="002E5EE0">
        <w:rPr>
          <w:rFonts w:asciiTheme="minorHAnsi" w:eastAsia="Arial" w:hAnsiTheme="minorHAnsi" w:cstheme="minorHAnsi"/>
          <w:i/>
          <w:color w:val="C00000"/>
          <w:spacing w:val="-1"/>
        </w:rPr>
        <w:t>.</w:t>
      </w:r>
      <w:r w:rsidR="002E5EE0" w:rsidRPr="002E5EE0">
        <w:rPr>
          <w:rFonts w:eastAsia="Arial"/>
          <w:color w:val="C00000"/>
          <w:spacing w:val="-1"/>
        </w:rPr>
        <w:t>]</w:t>
      </w:r>
    </w:p>
    <w:p w:rsidR="00531FA1" w:rsidRPr="006840DA" w:rsidRDefault="00531FA1" w:rsidP="006840DA">
      <w:pPr>
        <w:textAlignment w:val="baseline"/>
        <w:rPr>
          <w:rFonts w:asciiTheme="minorHAnsi" w:eastAsia="Arial" w:hAnsiTheme="minorHAnsi" w:cstheme="minorHAnsi"/>
          <w:b/>
          <w:spacing w:val="-1"/>
          <w:sz w:val="24"/>
          <w:szCs w:val="24"/>
        </w:rPr>
      </w:pPr>
    </w:p>
    <w:p w:rsidR="009D2245" w:rsidRPr="00CF305C" w:rsidRDefault="009D2245" w:rsidP="009D2245">
      <w:pPr>
        <w:jc w:val="center"/>
        <w:textAlignment w:val="baseline"/>
        <w:rPr>
          <w:rFonts w:asciiTheme="minorHAnsi" w:eastAsia="Arial" w:hAnsiTheme="minorHAnsi" w:cstheme="minorHAnsi"/>
          <w:b/>
          <w:color w:val="365F91"/>
          <w:spacing w:val="-1"/>
          <w:sz w:val="24"/>
          <w:szCs w:val="24"/>
        </w:rPr>
      </w:pPr>
      <w:proofErr w:type="gramStart"/>
      <w:r w:rsidRPr="00CF305C">
        <w:rPr>
          <w:rFonts w:asciiTheme="minorHAnsi" w:eastAsia="Arial" w:hAnsiTheme="minorHAnsi" w:cstheme="minorHAnsi"/>
          <w:b/>
          <w:spacing w:val="-1"/>
          <w:sz w:val="24"/>
          <w:szCs w:val="24"/>
        </w:rPr>
        <w:t>TASK ORDER</w:t>
      </w:r>
      <w:r w:rsidR="00531FA1" w:rsidRPr="00CF305C">
        <w:rPr>
          <w:rFonts w:asciiTheme="minorHAnsi" w:eastAsia="Arial" w:hAnsiTheme="minorHAnsi" w:cstheme="minorHAnsi"/>
          <w:b/>
          <w:spacing w:val="-1"/>
          <w:sz w:val="24"/>
          <w:szCs w:val="24"/>
        </w:rPr>
        <w:t xml:space="preserve"> -</w:t>
      </w:r>
      <w:r w:rsidRPr="00CF305C">
        <w:rPr>
          <w:rFonts w:asciiTheme="minorHAnsi" w:eastAsia="Arial" w:hAnsiTheme="minorHAnsi" w:cstheme="minorHAnsi"/>
          <w:b/>
          <w:spacing w:val="-1"/>
          <w:sz w:val="24"/>
          <w:szCs w:val="24"/>
        </w:rPr>
        <w:t xml:space="preserve"> REQUEST FOR PROPOSAL (RFP) No.</w:t>
      </w:r>
      <w:proofErr w:type="gramEnd"/>
      <w:r w:rsidRPr="00CF305C">
        <w:rPr>
          <w:rFonts w:asciiTheme="minorHAnsi" w:eastAsia="Arial" w:hAnsiTheme="minorHAnsi" w:cstheme="minorHAnsi"/>
          <w:b/>
          <w:spacing w:val="-1"/>
          <w:sz w:val="24"/>
          <w:szCs w:val="24"/>
        </w:rPr>
        <w:t xml:space="preserve"> </w:t>
      </w:r>
      <w:r w:rsidR="001C551A" w:rsidRPr="00CF305C">
        <w:rPr>
          <w:rFonts w:asciiTheme="minorHAnsi" w:eastAsia="Arial" w:hAnsiTheme="minorHAnsi" w:cstheme="minorHAnsi"/>
          <w:color w:val="C00000"/>
          <w:sz w:val="24"/>
          <w:szCs w:val="24"/>
        </w:rPr>
        <w:t>[I</w:t>
      </w:r>
      <w:r w:rsidRPr="00CF305C">
        <w:rPr>
          <w:rFonts w:asciiTheme="minorHAnsi" w:eastAsia="Arial" w:hAnsiTheme="minorHAnsi" w:cstheme="minorHAnsi"/>
          <w:color w:val="C00000"/>
          <w:sz w:val="24"/>
          <w:szCs w:val="24"/>
        </w:rPr>
        <w:t>nsert Solicitation</w:t>
      </w:r>
      <w:r w:rsidR="00170B22" w:rsidRPr="00CF305C">
        <w:rPr>
          <w:rFonts w:asciiTheme="minorHAnsi" w:eastAsia="Arial" w:hAnsiTheme="minorHAnsi" w:cstheme="minorHAnsi"/>
          <w:color w:val="C00000"/>
          <w:sz w:val="24"/>
          <w:szCs w:val="24"/>
        </w:rPr>
        <w:t xml:space="preserve"> N</w:t>
      </w:r>
      <w:r w:rsidRPr="00CF305C">
        <w:rPr>
          <w:rFonts w:asciiTheme="minorHAnsi" w:eastAsia="Arial" w:hAnsiTheme="minorHAnsi" w:cstheme="minorHAnsi"/>
          <w:color w:val="C00000"/>
          <w:sz w:val="24"/>
          <w:szCs w:val="24"/>
        </w:rPr>
        <w:t>umber]</w:t>
      </w:r>
    </w:p>
    <w:p w:rsidR="009D2245" w:rsidRPr="00CF305C" w:rsidRDefault="009D2245" w:rsidP="004A018F">
      <w:pPr>
        <w:textAlignment w:val="baseline"/>
        <w:rPr>
          <w:rFonts w:asciiTheme="minorHAnsi" w:eastAsia="Arial" w:hAnsiTheme="minorHAnsi" w:cstheme="minorHAnsi"/>
          <w:b/>
          <w:spacing w:val="-1"/>
          <w:sz w:val="24"/>
          <w:szCs w:val="24"/>
        </w:rPr>
      </w:pPr>
    </w:p>
    <w:p w:rsidR="00E02476" w:rsidRPr="00CF305C" w:rsidRDefault="00E02476" w:rsidP="00E02476">
      <w:pPr>
        <w:jc w:val="center"/>
        <w:textAlignment w:val="baseline"/>
        <w:rPr>
          <w:rFonts w:asciiTheme="minorHAnsi" w:eastAsia="Arial" w:hAnsiTheme="minorHAnsi" w:cstheme="minorHAnsi"/>
          <w:b/>
          <w:spacing w:val="-1"/>
          <w:sz w:val="24"/>
          <w:szCs w:val="24"/>
        </w:rPr>
      </w:pPr>
      <w:r w:rsidRPr="00CF305C">
        <w:rPr>
          <w:rFonts w:asciiTheme="minorHAnsi" w:eastAsia="Arial" w:hAnsiTheme="minorHAnsi" w:cstheme="minorHAnsi"/>
          <w:b/>
          <w:spacing w:val="-1"/>
          <w:sz w:val="24"/>
          <w:szCs w:val="24"/>
        </w:rPr>
        <w:t>Issued Under:</w:t>
      </w:r>
    </w:p>
    <w:p w:rsidR="00E02476" w:rsidRPr="00CF305C" w:rsidRDefault="00E02476" w:rsidP="00E02476">
      <w:pPr>
        <w:jc w:val="center"/>
        <w:textAlignment w:val="baseline"/>
        <w:rPr>
          <w:rFonts w:asciiTheme="minorHAnsi" w:eastAsia="Arial" w:hAnsiTheme="minorHAnsi" w:cstheme="minorHAnsi"/>
          <w:b/>
          <w:spacing w:val="-1"/>
          <w:sz w:val="24"/>
          <w:szCs w:val="24"/>
        </w:rPr>
      </w:pPr>
      <w:r w:rsidRPr="00CF305C">
        <w:rPr>
          <w:rFonts w:asciiTheme="minorHAnsi" w:eastAsia="Arial" w:hAnsiTheme="minorHAnsi" w:cstheme="minorHAnsi"/>
          <w:b/>
          <w:spacing w:val="-1"/>
          <w:sz w:val="24"/>
          <w:szCs w:val="24"/>
        </w:rPr>
        <w:t xml:space="preserve">GSA’s </w:t>
      </w:r>
      <w:r w:rsidR="00F844EB" w:rsidRPr="00CF305C">
        <w:rPr>
          <w:rFonts w:asciiTheme="minorHAnsi" w:eastAsia="Arial" w:hAnsiTheme="minorHAnsi" w:cstheme="minorHAnsi"/>
          <w:b/>
          <w:spacing w:val="-1"/>
          <w:sz w:val="24"/>
          <w:szCs w:val="24"/>
        </w:rPr>
        <w:t>Hum</w:t>
      </w:r>
      <w:r w:rsidR="00531FA1" w:rsidRPr="00CF305C">
        <w:rPr>
          <w:rFonts w:asciiTheme="minorHAnsi" w:eastAsia="Arial" w:hAnsiTheme="minorHAnsi" w:cstheme="minorHAnsi"/>
          <w:b/>
          <w:spacing w:val="-1"/>
          <w:sz w:val="24"/>
          <w:szCs w:val="24"/>
        </w:rPr>
        <w:t>an Capital and Training Solutions (HCaTS</w:t>
      </w:r>
      <w:r w:rsidRPr="00CF305C">
        <w:rPr>
          <w:rFonts w:asciiTheme="minorHAnsi" w:eastAsia="Arial" w:hAnsiTheme="minorHAnsi" w:cstheme="minorHAnsi"/>
          <w:b/>
          <w:spacing w:val="-1"/>
          <w:sz w:val="24"/>
          <w:szCs w:val="24"/>
        </w:rPr>
        <w:t>)</w:t>
      </w:r>
    </w:p>
    <w:p w:rsidR="00E02476" w:rsidRPr="00CF305C" w:rsidRDefault="00E02476" w:rsidP="00E02476">
      <w:pPr>
        <w:jc w:val="center"/>
        <w:textAlignment w:val="baseline"/>
        <w:rPr>
          <w:rFonts w:asciiTheme="minorHAnsi" w:eastAsia="Arial" w:hAnsiTheme="minorHAnsi" w:cstheme="minorHAnsi"/>
          <w:b/>
          <w:spacing w:val="-1"/>
          <w:sz w:val="24"/>
          <w:szCs w:val="24"/>
        </w:rPr>
      </w:pPr>
      <w:r w:rsidRPr="00CF305C">
        <w:rPr>
          <w:rFonts w:asciiTheme="minorHAnsi" w:eastAsia="Arial" w:hAnsiTheme="minorHAnsi" w:cstheme="minorHAnsi"/>
          <w:b/>
          <w:spacing w:val="-1"/>
          <w:sz w:val="24"/>
          <w:szCs w:val="24"/>
        </w:rPr>
        <w:t>Indefinite</w:t>
      </w:r>
      <w:r w:rsidR="002E5EE0">
        <w:rPr>
          <w:rFonts w:asciiTheme="minorHAnsi" w:eastAsia="Arial" w:hAnsiTheme="minorHAnsi" w:cstheme="minorHAnsi"/>
          <w:b/>
          <w:spacing w:val="-1"/>
          <w:sz w:val="24"/>
          <w:szCs w:val="24"/>
        </w:rPr>
        <w:t>-</w:t>
      </w:r>
      <w:r w:rsidRPr="00CF305C">
        <w:rPr>
          <w:rFonts w:asciiTheme="minorHAnsi" w:eastAsia="Arial" w:hAnsiTheme="minorHAnsi" w:cstheme="minorHAnsi"/>
          <w:b/>
          <w:spacing w:val="-1"/>
          <w:sz w:val="24"/>
          <w:szCs w:val="24"/>
        </w:rPr>
        <w:t>Delivery</w:t>
      </w:r>
      <w:r w:rsidR="002E5EE0">
        <w:rPr>
          <w:rFonts w:asciiTheme="minorHAnsi" w:eastAsia="Arial" w:hAnsiTheme="minorHAnsi" w:cstheme="minorHAnsi"/>
          <w:b/>
          <w:spacing w:val="-1"/>
          <w:sz w:val="24"/>
          <w:szCs w:val="24"/>
        </w:rPr>
        <w:t>,</w:t>
      </w:r>
      <w:r w:rsidRPr="00CF305C">
        <w:rPr>
          <w:rFonts w:asciiTheme="minorHAnsi" w:eastAsia="Arial" w:hAnsiTheme="minorHAnsi" w:cstheme="minorHAnsi"/>
          <w:b/>
          <w:spacing w:val="-1"/>
          <w:sz w:val="24"/>
          <w:szCs w:val="24"/>
        </w:rPr>
        <w:t xml:space="preserve"> Inde</w:t>
      </w:r>
      <w:r w:rsidR="001C551A" w:rsidRPr="00CF305C">
        <w:rPr>
          <w:rFonts w:asciiTheme="minorHAnsi" w:eastAsia="Arial" w:hAnsiTheme="minorHAnsi" w:cstheme="minorHAnsi"/>
          <w:b/>
          <w:spacing w:val="-1"/>
          <w:sz w:val="24"/>
          <w:szCs w:val="24"/>
        </w:rPr>
        <w:t>finite</w:t>
      </w:r>
      <w:r w:rsidR="002E5EE0">
        <w:rPr>
          <w:rFonts w:asciiTheme="minorHAnsi" w:eastAsia="Arial" w:hAnsiTheme="minorHAnsi" w:cstheme="minorHAnsi"/>
          <w:b/>
          <w:spacing w:val="-1"/>
          <w:sz w:val="24"/>
          <w:szCs w:val="24"/>
        </w:rPr>
        <w:t>-</w:t>
      </w:r>
      <w:r w:rsidR="001C551A" w:rsidRPr="00CF305C">
        <w:rPr>
          <w:rFonts w:asciiTheme="minorHAnsi" w:eastAsia="Arial" w:hAnsiTheme="minorHAnsi" w:cstheme="minorHAnsi"/>
          <w:b/>
          <w:spacing w:val="-1"/>
          <w:sz w:val="24"/>
          <w:szCs w:val="24"/>
        </w:rPr>
        <w:t>Quantity (IDIQ) Contract</w:t>
      </w:r>
    </w:p>
    <w:p w:rsidR="00E02476" w:rsidRPr="00CF305C" w:rsidRDefault="00E02476" w:rsidP="00E02476">
      <w:pPr>
        <w:jc w:val="center"/>
        <w:textAlignment w:val="baseline"/>
        <w:rPr>
          <w:rFonts w:asciiTheme="minorHAnsi" w:eastAsia="Arial" w:hAnsiTheme="minorHAnsi" w:cstheme="minorHAnsi"/>
          <w:b/>
          <w:spacing w:val="-1"/>
          <w:sz w:val="24"/>
          <w:szCs w:val="24"/>
        </w:rPr>
      </w:pPr>
    </w:p>
    <w:p w:rsidR="00DC2319" w:rsidRPr="00CF305C" w:rsidRDefault="00DC2319" w:rsidP="00CF305C">
      <w:pPr>
        <w:pStyle w:val="Style1"/>
      </w:pPr>
      <w:r w:rsidRPr="00CF305C">
        <w:t>1.0</w:t>
      </w:r>
      <w:r w:rsidR="00F925F1">
        <w:t>.</w:t>
      </w:r>
      <w:r w:rsidRPr="00CF305C">
        <w:t xml:space="preserve"> HCaTS Task Order General Information</w:t>
      </w:r>
    </w:p>
    <w:p w:rsidR="00DC2319" w:rsidRPr="00CF305C" w:rsidRDefault="00DC2319" w:rsidP="00E02476">
      <w:pPr>
        <w:jc w:val="center"/>
        <w:textAlignment w:val="baseline"/>
        <w:rPr>
          <w:rFonts w:asciiTheme="minorHAnsi" w:eastAsia="Arial" w:hAnsiTheme="minorHAnsi" w:cstheme="minorHAnsi"/>
          <w:b/>
          <w:spacing w:val="-1"/>
          <w:sz w:val="24"/>
          <w:szCs w:val="24"/>
        </w:rPr>
      </w:pPr>
    </w:p>
    <w:p w:rsidR="00B637A3" w:rsidRDefault="00292B38" w:rsidP="002E7EE4">
      <w:pPr>
        <w:ind w:left="180"/>
        <w:textAlignment w:val="baseline"/>
        <w:rPr>
          <w:rFonts w:asciiTheme="minorHAnsi" w:eastAsia="Arial" w:hAnsiTheme="minorHAnsi" w:cstheme="minorHAnsi"/>
          <w:color w:val="C00000"/>
        </w:rPr>
      </w:pPr>
      <w:r w:rsidRPr="00CF305C">
        <w:rPr>
          <w:rFonts w:asciiTheme="minorHAnsi" w:eastAsia="Arial" w:hAnsiTheme="minorHAnsi" w:cstheme="minorHAnsi"/>
          <w:b/>
          <w:spacing w:val="-1"/>
        </w:rPr>
        <w:t xml:space="preserve">HCaTS </w:t>
      </w:r>
      <w:r w:rsidR="00531FA1" w:rsidRPr="00CF305C">
        <w:rPr>
          <w:rFonts w:asciiTheme="minorHAnsi" w:eastAsia="Arial" w:hAnsiTheme="minorHAnsi" w:cstheme="minorHAnsi"/>
          <w:b/>
          <w:spacing w:val="-1"/>
        </w:rPr>
        <w:t xml:space="preserve">Vehicle: </w:t>
      </w:r>
      <w:r w:rsidR="00531FA1" w:rsidRPr="00CF305C">
        <w:rPr>
          <w:rFonts w:asciiTheme="minorHAnsi" w:eastAsia="Arial" w:hAnsiTheme="minorHAnsi" w:cstheme="minorHAnsi"/>
          <w:color w:val="C00000"/>
        </w:rPr>
        <w:t xml:space="preserve"> [Choose either HCaTS Unrestricted or HCaTS Small Business]</w:t>
      </w:r>
    </w:p>
    <w:p w:rsidR="00531FA1" w:rsidRPr="006840DA" w:rsidRDefault="00531FA1" w:rsidP="002E7EE4">
      <w:pPr>
        <w:ind w:left="180"/>
        <w:textAlignment w:val="baseline"/>
        <w:rPr>
          <w:rFonts w:asciiTheme="minorHAnsi" w:eastAsia="Arial" w:hAnsiTheme="minorHAnsi" w:cstheme="minorHAnsi"/>
          <w:b/>
          <w:spacing w:val="-1"/>
        </w:rPr>
      </w:pPr>
    </w:p>
    <w:p w:rsidR="00464D54" w:rsidRPr="00B637A3" w:rsidRDefault="00292B38" w:rsidP="002E7EE4">
      <w:pPr>
        <w:ind w:left="180"/>
        <w:textAlignment w:val="baseline"/>
        <w:rPr>
          <w:rFonts w:asciiTheme="minorHAnsi" w:eastAsia="Arial" w:hAnsiTheme="minorHAnsi" w:cstheme="minorHAnsi"/>
          <w:b/>
          <w:spacing w:val="-1"/>
        </w:rPr>
      </w:pPr>
      <w:r w:rsidRPr="00CF305C">
        <w:rPr>
          <w:rFonts w:asciiTheme="minorHAnsi" w:eastAsia="Arial" w:hAnsiTheme="minorHAnsi" w:cstheme="minorHAnsi"/>
          <w:b/>
          <w:spacing w:val="-1"/>
        </w:rPr>
        <w:t xml:space="preserve">HCaTS </w:t>
      </w:r>
      <w:r w:rsidR="00B637A3">
        <w:rPr>
          <w:rFonts w:asciiTheme="minorHAnsi" w:eastAsia="Arial" w:hAnsiTheme="minorHAnsi" w:cstheme="minorHAnsi"/>
          <w:b/>
          <w:spacing w:val="-1"/>
        </w:rPr>
        <w:t>Pool:</w:t>
      </w:r>
    </w:p>
    <w:p w:rsidR="00464D54" w:rsidRDefault="00464D54" w:rsidP="002E7EE4">
      <w:pPr>
        <w:ind w:left="180"/>
        <w:textAlignment w:val="baseline"/>
        <w:rPr>
          <w:rFonts w:asciiTheme="minorHAnsi" w:eastAsia="Arial" w:hAnsiTheme="minorHAnsi" w:cstheme="minorHAnsi"/>
          <w:color w:val="C00000"/>
        </w:rPr>
      </w:pPr>
      <w:r>
        <w:rPr>
          <w:rFonts w:asciiTheme="minorHAnsi" w:eastAsia="Arial" w:hAnsiTheme="minorHAnsi" w:cstheme="minorHAnsi"/>
          <w:color w:val="C00000"/>
        </w:rPr>
        <w:t>[Choose Pool 1 if your NAICS code is 611430, 611699,</w:t>
      </w:r>
      <w:r w:rsidR="002E5EE0">
        <w:rPr>
          <w:rFonts w:asciiTheme="minorHAnsi" w:eastAsia="Arial" w:hAnsiTheme="minorHAnsi" w:cstheme="minorHAnsi"/>
          <w:color w:val="C00000"/>
        </w:rPr>
        <w:t xml:space="preserve"> </w:t>
      </w:r>
      <w:proofErr w:type="gramStart"/>
      <w:r>
        <w:rPr>
          <w:rFonts w:asciiTheme="minorHAnsi" w:eastAsia="Arial" w:hAnsiTheme="minorHAnsi" w:cstheme="minorHAnsi"/>
          <w:color w:val="C00000"/>
        </w:rPr>
        <w:t>624310</w:t>
      </w:r>
      <w:proofErr w:type="gramEnd"/>
      <w:r>
        <w:rPr>
          <w:rFonts w:asciiTheme="minorHAnsi" w:eastAsia="Arial" w:hAnsiTheme="minorHAnsi" w:cstheme="minorHAnsi"/>
          <w:color w:val="C00000"/>
        </w:rPr>
        <w:t xml:space="preserve"> </w:t>
      </w:r>
    </w:p>
    <w:p w:rsidR="00531FA1" w:rsidRPr="00B637A3" w:rsidRDefault="00464D54" w:rsidP="002E7EE4">
      <w:pPr>
        <w:ind w:left="180"/>
        <w:textAlignment w:val="baseline"/>
        <w:rPr>
          <w:rFonts w:asciiTheme="minorHAnsi" w:eastAsia="Arial" w:hAnsiTheme="minorHAnsi" w:cstheme="minorHAnsi"/>
          <w:color w:val="C00000"/>
        </w:rPr>
      </w:pPr>
      <w:r>
        <w:rPr>
          <w:rFonts w:asciiTheme="minorHAnsi" w:eastAsia="Arial" w:hAnsiTheme="minorHAnsi" w:cstheme="minorHAnsi"/>
          <w:color w:val="C00000"/>
        </w:rPr>
        <w:t xml:space="preserve"> Choose Pool 2 if your NAICS code is 541611, 541612,</w:t>
      </w:r>
      <w:r w:rsidR="0008238A">
        <w:rPr>
          <w:rFonts w:asciiTheme="minorHAnsi" w:eastAsia="Arial" w:hAnsiTheme="minorHAnsi" w:cstheme="minorHAnsi"/>
          <w:color w:val="C00000"/>
        </w:rPr>
        <w:t xml:space="preserve"> 541613, 541618, </w:t>
      </w:r>
      <w:proofErr w:type="gramStart"/>
      <w:r w:rsidR="0008238A">
        <w:rPr>
          <w:rFonts w:asciiTheme="minorHAnsi" w:eastAsia="Arial" w:hAnsiTheme="minorHAnsi" w:cstheme="minorHAnsi"/>
          <w:color w:val="C00000"/>
        </w:rPr>
        <w:t>611710</w:t>
      </w:r>
      <w:proofErr w:type="gramEnd"/>
      <w:r w:rsidR="00531FA1" w:rsidRPr="00CF305C">
        <w:rPr>
          <w:rFonts w:asciiTheme="minorHAnsi" w:eastAsia="Arial" w:hAnsiTheme="minorHAnsi" w:cstheme="minorHAnsi"/>
          <w:color w:val="C00000"/>
        </w:rPr>
        <w:t>]</w:t>
      </w:r>
    </w:p>
    <w:p w:rsidR="00531FA1" w:rsidRPr="00CF305C" w:rsidRDefault="00531FA1" w:rsidP="002E7EE4">
      <w:pPr>
        <w:ind w:left="180"/>
        <w:textAlignment w:val="baseline"/>
        <w:rPr>
          <w:rFonts w:asciiTheme="minorHAnsi" w:eastAsia="Arial" w:hAnsiTheme="minorHAnsi" w:cstheme="minorHAnsi"/>
          <w:b/>
          <w:spacing w:val="-1"/>
        </w:rPr>
      </w:pPr>
    </w:p>
    <w:p w:rsidR="00E02476" w:rsidRPr="00CF305C" w:rsidRDefault="00ED0F01" w:rsidP="002E7EE4">
      <w:pPr>
        <w:ind w:left="180"/>
        <w:textAlignment w:val="baseline"/>
        <w:rPr>
          <w:rFonts w:asciiTheme="minorHAnsi" w:eastAsia="Arial" w:hAnsiTheme="minorHAnsi" w:cstheme="minorHAnsi"/>
          <w:b/>
          <w:color w:val="C00000"/>
          <w:spacing w:val="-1"/>
        </w:rPr>
      </w:pPr>
      <w:r w:rsidRPr="00CF305C">
        <w:rPr>
          <w:rFonts w:asciiTheme="minorHAnsi" w:eastAsia="Arial" w:hAnsiTheme="minorHAnsi" w:cstheme="minorHAnsi"/>
          <w:b/>
          <w:spacing w:val="-1"/>
        </w:rPr>
        <w:t xml:space="preserve">Solicitation Title: </w:t>
      </w:r>
      <w:r w:rsidRPr="00CF305C">
        <w:rPr>
          <w:rFonts w:asciiTheme="minorHAnsi" w:eastAsia="Arial" w:hAnsiTheme="minorHAnsi" w:cstheme="minorHAnsi"/>
          <w:color w:val="C00000"/>
          <w:spacing w:val="-1"/>
        </w:rPr>
        <w:t>[Insert brief description of work]</w:t>
      </w:r>
    </w:p>
    <w:p w:rsidR="00170B22" w:rsidRPr="00CF305C" w:rsidRDefault="00170B22" w:rsidP="002E7EE4">
      <w:pPr>
        <w:ind w:left="180"/>
        <w:textAlignment w:val="baseline"/>
        <w:rPr>
          <w:rFonts w:asciiTheme="minorHAnsi" w:eastAsia="Arial" w:hAnsiTheme="minorHAnsi" w:cstheme="minorHAnsi"/>
          <w:b/>
          <w:spacing w:val="-1"/>
        </w:rPr>
      </w:pPr>
    </w:p>
    <w:p w:rsidR="00827330" w:rsidRPr="00CF305C" w:rsidRDefault="00827330" w:rsidP="002E7EE4">
      <w:pPr>
        <w:ind w:left="180"/>
        <w:textAlignment w:val="baseline"/>
        <w:rPr>
          <w:rFonts w:asciiTheme="minorHAnsi" w:eastAsia="Arial" w:hAnsiTheme="minorHAnsi" w:cstheme="minorHAnsi"/>
          <w:color w:val="C00000"/>
          <w:spacing w:val="-1"/>
        </w:rPr>
      </w:pPr>
      <w:r w:rsidRPr="00CF305C">
        <w:rPr>
          <w:rFonts w:asciiTheme="minorHAnsi" w:eastAsia="Arial" w:hAnsiTheme="minorHAnsi" w:cstheme="minorHAnsi"/>
          <w:b/>
          <w:spacing w:val="-1"/>
        </w:rPr>
        <w:t xml:space="preserve">Issuing Office:  </w:t>
      </w:r>
      <w:r w:rsidRPr="00CF305C">
        <w:rPr>
          <w:rFonts w:asciiTheme="minorHAnsi" w:eastAsia="Arial" w:hAnsiTheme="minorHAnsi" w:cstheme="minorHAnsi"/>
          <w:color w:val="C00000"/>
          <w:spacing w:val="-1"/>
        </w:rPr>
        <w:t>[Insert</w:t>
      </w:r>
      <w:r w:rsidR="00ED0F01" w:rsidRPr="00CF305C">
        <w:rPr>
          <w:rFonts w:asciiTheme="minorHAnsi" w:eastAsia="Arial" w:hAnsiTheme="minorHAnsi" w:cstheme="minorHAnsi"/>
          <w:color w:val="C00000"/>
          <w:spacing w:val="-1"/>
        </w:rPr>
        <w:t xml:space="preserve"> Agency Name and Address]</w:t>
      </w:r>
    </w:p>
    <w:p w:rsidR="00170B22" w:rsidRPr="00CF305C" w:rsidRDefault="00170B22" w:rsidP="002E7EE4">
      <w:pPr>
        <w:ind w:left="180"/>
        <w:textAlignment w:val="baseline"/>
        <w:rPr>
          <w:rFonts w:asciiTheme="minorHAnsi" w:eastAsia="Arial" w:hAnsiTheme="minorHAnsi" w:cstheme="minorHAnsi"/>
          <w:b/>
          <w:spacing w:val="-1"/>
        </w:rPr>
      </w:pPr>
    </w:p>
    <w:p w:rsidR="00ED0F01" w:rsidRPr="00CF305C" w:rsidRDefault="00ED0F01" w:rsidP="002E7EE4">
      <w:pPr>
        <w:ind w:left="180"/>
        <w:textAlignment w:val="baseline"/>
        <w:rPr>
          <w:rFonts w:asciiTheme="minorHAnsi" w:eastAsia="Arial" w:hAnsiTheme="minorHAnsi" w:cstheme="minorHAnsi"/>
          <w:color w:val="C00000"/>
          <w:spacing w:val="-1"/>
        </w:rPr>
      </w:pPr>
      <w:r w:rsidRPr="00CF305C">
        <w:rPr>
          <w:rFonts w:asciiTheme="minorHAnsi" w:eastAsia="Arial" w:hAnsiTheme="minorHAnsi" w:cstheme="minorHAnsi"/>
          <w:b/>
          <w:spacing w:val="-1"/>
        </w:rPr>
        <w:t xml:space="preserve">Agency Contact:  </w:t>
      </w:r>
      <w:r w:rsidRPr="00CF305C">
        <w:rPr>
          <w:rFonts w:asciiTheme="minorHAnsi" w:eastAsia="Arial" w:hAnsiTheme="minorHAnsi" w:cstheme="minorHAnsi"/>
          <w:color w:val="C00000"/>
          <w:spacing w:val="-1"/>
        </w:rPr>
        <w:t>[Insert Name</w:t>
      </w:r>
      <w:r w:rsidR="00CF305C">
        <w:rPr>
          <w:rFonts w:asciiTheme="minorHAnsi" w:eastAsia="Arial" w:hAnsiTheme="minorHAnsi" w:cstheme="minorHAnsi"/>
          <w:color w:val="C00000"/>
          <w:spacing w:val="-1"/>
        </w:rPr>
        <w:t>/P</w:t>
      </w:r>
      <w:r w:rsidRPr="00CF305C">
        <w:rPr>
          <w:rFonts w:asciiTheme="minorHAnsi" w:eastAsia="Arial" w:hAnsiTheme="minorHAnsi" w:cstheme="minorHAnsi"/>
          <w:color w:val="C00000"/>
          <w:spacing w:val="-1"/>
        </w:rPr>
        <w:t>hone</w:t>
      </w:r>
      <w:r w:rsidR="00CF305C">
        <w:rPr>
          <w:rFonts w:asciiTheme="minorHAnsi" w:eastAsia="Arial" w:hAnsiTheme="minorHAnsi" w:cstheme="minorHAnsi"/>
          <w:color w:val="C00000"/>
          <w:spacing w:val="-1"/>
        </w:rPr>
        <w:t>/</w:t>
      </w:r>
      <w:r w:rsidRPr="00CF305C">
        <w:rPr>
          <w:rFonts w:asciiTheme="minorHAnsi" w:eastAsia="Arial" w:hAnsiTheme="minorHAnsi" w:cstheme="minorHAnsi"/>
          <w:color w:val="C00000"/>
          <w:spacing w:val="-1"/>
        </w:rPr>
        <w:t>e-</w:t>
      </w:r>
      <w:r w:rsidR="002E5EE0">
        <w:rPr>
          <w:rFonts w:asciiTheme="minorHAnsi" w:eastAsia="Arial" w:hAnsiTheme="minorHAnsi" w:cstheme="minorHAnsi"/>
          <w:color w:val="C00000"/>
          <w:spacing w:val="-1"/>
        </w:rPr>
        <w:t>M</w:t>
      </w:r>
      <w:r w:rsidRPr="00CF305C">
        <w:rPr>
          <w:rFonts w:asciiTheme="minorHAnsi" w:eastAsia="Arial" w:hAnsiTheme="minorHAnsi" w:cstheme="minorHAnsi"/>
          <w:color w:val="C00000"/>
          <w:spacing w:val="-1"/>
        </w:rPr>
        <w:t>ail address of OCO or Contract Specialist]</w:t>
      </w:r>
    </w:p>
    <w:p w:rsidR="00170B22" w:rsidRPr="00CF305C" w:rsidRDefault="00170B22" w:rsidP="002E7EE4">
      <w:pPr>
        <w:ind w:left="180"/>
        <w:textAlignment w:val="baseline"/>
        <w:rPr>
          <w:rFonts w:asciiTheme="minorHAnsi" w:eastAsia="Arial" w:hAnsiTheme="minorHAnsi" w:cstheme="minorHAnsi"/>
          <w:b/>
          <w:spacing w:val="-1"/>
        </w:rPr>
      </w:pPr>
    </w:p>
    <w:p w:rsidR="00ED0F01" w:rsidRPr="00CF305C" w:rsidRDefault="00ED0F01" w:rsidP="002E7EE4">
      <w:pPr>
        <w:ind w:left="180"/>
        <w:textAlignment w:val="baseline"/>
        <w:rPr>
          <w:rFonts w:asciiTheme="minorHAnsi" w:eastAsia="Arial" w:hAnsiTheme="minorHAnsi" w:cstheme="minorHAnsi"/>
          <w:color w:val="C00000"/>
          <w:spacing w:val="-1"/>
        </w:rPr>
      </w:pPr>
      <w:r w:rsidRPr="00CF305C">
        <w:rPr>
          <w:rFonts w:asciiTheme="minorHAnsi" w:eastAsia="Arial" w:hAnsiTheme="minorHAnsi" w:cstheme="minorHAnsi"/>
          <w:b/>
          <w:spacing w:val="-1"/>
        </w:rPr>
        <w:t xml:space="preserve">Alternate Contact:  </w:t>
      </w:r>
      <w:r w:rsidRPr="00CF305C">
        <w:rPr>
          <w:rFonts w:asciiTheme="minorHAnsi" w:eastAsia="Arial" w:hAnsiTheme="minorHAnsi" w:cstheme="minorHAnsi"/>
          <w:color w:val="C00000"/>
          <w:spacing w:val="-1"/>
        </w:rPr>
        <w:t>[</w:t>
      </w:r>
      <w:r w:rsidR="00CF305C">
        <w:rPr>
          <w:rFonts w:asciiTheme="minorHAnsi" w:eastAsia="Arial" w:hAnsiTheme="minorHAnsi" w:cstheme="minorHAnsi"/>
          <w:color w:val="C00000"/>
          <w:spacing w:val="-1"/>
        </w:rPr>
        <w:t xml:space="preserve">Insert </w:t>
      </w:r>
      <w:r w:rsidR="00CF305C" w:rsidRPr="00CF305C">
        <w:rPr>
          <w:rFonts w:asciiTheme="minorHAnsi" w:eastAsia="Arial" w:hAnsiTheme="minorHAnsi" w:cstheme="minorHAnsi"/>
          <w:color w:val="C00000"/>
          <w:spacing w:val="-1"/>
        </w:rPr>
        <w:t>Name</w:t>
      </w:r>
      <w:r w:rsidR="00CF305C">
        <w:rPr>
          <w:rFonts w:asciiTheme="minorHAnsi" w:eastAsia="Arial" w:hAnsiTheme="minorHAnsi" w:cstheme="minorHAnsi"/>
          <w:color w:val="C00000"/>
          <w:spacing w:val="-1"/>
        </w:rPr>
        <w:t>/P</w:t>
      </w:r>
      <w:r w:rsidR="00CF305C" w:rsidRPr="00CF305C">
        <w:rPr>
          <w:rFonts w:asciiTheme="minorHAnsi" w:eastAsia="Arial" w:hAnsiTheme="minorHAnsi" w:cstheme="minorHAnsi"/>
          <w:color w:val="C00000"/>
          <w:spacing w:val="-1"/>
        </w:rPr>
        <w:t>hone</w:t>
      </w:r>
      <w:r w:rsidR="00CF305C">
        <w:rPr>
          <w:rFonts w:asciiTheme="minorHAnsi" w:eastAsia="Arial" w:hAnsiTheme="minorHAnsi" w:cstheme="minorHAnsi"/>
          <w:color w:val="C00000"/>
          <w:spacing w:val="-1"/>
        </w:rPr>
        <w:t>/</w:t>
      </w:r>
      <w:r w:rsidR="00CF305C" w:rsidRPr="00CF305C">
        <w:rPr>
          <w:rFonts w:asciiTheme="minorHAnsi" w:eastAsia="Arial" w:hAnsiTheme="minorHAnsi" w:cstheme="minorHAnsi"/>
          <w:color w:val="C00000"/>
          <w:spacing w:val="-1"/>
        </w:rPr>
        <w:t>e-</w:t>
      </w:r>
      <w:r w:rsidR="002E5EE0">
        <w:rPr>
          <w:rFonts w:asciiTheme="minorHAnsi" w:eastAsia="Arial" w:hAnsiTheme="minorHAnsi" w:cstheme="minorHAnsi"/>
          <w:color w:val="C00000"/>
          <w:spacing w:val="-1"/>
        </w:rPr>
        <w:t>M</w:t>
      </w:r>
      <w:r w:rsidR="00CF305C" w:rsidRPr="00CF305C">
        <w:rPr>
          <w:rFonts w:asciiTheme="minorHAnsi" w:eastAsia="Arial" w:hAnsiTheme="minorHAnsi" w:cstheme="minorHAnsi"/>
          <w:color w:val="C00000"/>
          <w:spacing w:val="-1"/>
        </w:rPr>
        <w:t xml:space="preserve">ail </w:t>
      </w:r>
      <w:r w:rsidRPr="00CF305C">
        <w:rPr>
          <w:rFonts w:asciiTheme="minorHAnsi" w:eastAsia="Arial" w:hAnsiTheme="minorHAnsi" w:cstheme="minorHAnsi"/>
          <w:color w:val="C00000"/>
          <w:spacing w:val="-1"/>
        </w:rPr>
        <w:t>address of Alternate Contact]</w:t>
      </w:r>
    </w:p>
    <w:p w:rsidR="002E5EE0" w:rsidRDefault="002E5EE0" w:rsidP="002E7EE4">
      <w:pPr>
        <w:ind w:left="180"/>
        <w:textAlignment w:val="baseline"/>
        <w:rPr>
          <w:rFonts w:asciiTheme="minorHAnsi" w:eastAsia="Arial" w:hAnsiTheme="minorHAnsi" w:cstheme="minorHAnsi"/>
          <w:b/>
          <w:spacing w:val="-1"/>
        </w:rPr>
      </w:pPr>
    </w:p>
    <w:p w:rsidR="00ED0F01" w:rsidRPr="00CF305C" w:rsidRDefault="00ED0F01" w:rsidP="002E7EE4">
      <w:pPr>
        <w:ind w:left="180"/>
        <w:textAlignment w:val="baseline"/>
        <w:rPr>
          <w:rFonts w:asciiTheme="minorHAnsi" w:eastAsia="Arial" w:hAnsiTheme="minorHAnsi" w:cstheme="minorHAnsi"/>
          <w:color w:val="C00000"/>
          <w:spacing w:val="-1"/>
        </w:rPr>
      </w:pPr>
      <w:r w:rsidRPr="00CF305C">
        <w:rPr>
          <w:rFonts w:asciiTheme="minorHAnsi" w:eastAsia="Arial" w:hAnsiTheme="minorHAnsi" w:cstheme="minorHAnsi"/>
          <w:b/>
          <w:spacing w:val="-1"/>
        </w:rPr>
        <w:t xml:space="preserve">RFP Issue Date:  </w:t>
      </w:r>
      <w:r w:rsidRPr="00CF305C">
        <w:rPr>
          <w:rFonts w:asciiTheme="minorHAnsi" w:eastAsia="Arial" w:hAnsiTheme="minorHAnsi" w:cstheme="minorHAnsi"/>
          <w:color w:val="C00000"/>
          <w:spacing w:val="-1"/>
        </w:rPr>
        <w:t xml:space="preserve">[Insert RFP </w:t>
      </w:r>
      <w:r w:rsidR="002E5EE0">
        <w:rPr>
          <w:rFonts w:asciiTheme="minorHAnsi" w:eastAsia="Arial" w:hAnsiTheme="minorHAnsi" w:cstheme="minorHAnsi"/>
          <w:color w:val="C00000"/>
          <w:spacing w:val="-1"/>
        </w:rPr>
        <w:t>I</w:t>
      </w:r>
      <w:r w:rsidR="00CF305C">
        <w:rPr>
          <w:rFonts w:asciiTheme="minorHAnsi" w:eastAsia="Arial" w:hAnsiTheme="minorHAnsi" w:cstheme="minorHAnsi"/>
          <w:color w:val="C00000"/>
          <w:spacing w:val="-1"/>
        </w:rPr>
        <w:t xml:space="preserve">ssue </w:t>
      </w:r>
      <w:r w:rsidR="002E5EE0">
        <w:rPr>
          <w:rFonts w:asciiTheme="minorHAnsi" w:eastAsia="Arial" w:hAnsiTheme="minorHAnsi" w:cstheme="minorHAnsi"/>
          <w:color w:val="C00000"/>
          <w:spacing w:val="-1"/>
        </w:rPr>
        <w:t>D</w:t>
      </w:r>
      <w:r w:rsidR="00CF305C">
        <w:rPr>
          <w:rFonts w:asciiTheme="minorHAnsi" w:eastAsia="Arial" w:hAnsiTheme="minorHAnsi" w:cstheme="minorHAnsi"/>
          <w:color w:val="C00000"/>
          <w:spacing w:val="-1"/>
        </w:rPr>
        <w:t>ate</w:t>
      </w:r>
      <w:r w:rsidRPr="00CF305C">
        <w:rPr>
          <w:rFonts w:asciiTheme="minorHAnsi" w:eastAsia="Arial" w:hAnsiTheme="minorHAnsi" w:cstheme="minorHAnsi"/>
          <w:color w:val="C00000"/>
          <w:spacing w:val="-1"/>
        </w:rPr>
        <w:t>]</w:t>
      </w:r>
    </w:p>
    <w:p w:rsidR="00ED0F01" w:rsidRPr="00CF305C" w:rsidRDefault="00ED0F01" w:rsidP="002E7EE4">
      <w:pPr>
        <w:ind w:left="180"/>
        <w:textAlignment w:val="baseline"/>
        <w:rPr>
          <w:rFonts w:asciiTheme="minorHAnsi" w:eastAsia="Arial" w:hAnsiTheme="minorHAnsi" w:cstheme="minorHAnsi"/>
          <w:b/>
          <w:spacing w:val="-1"/>
        </w:rPr>
      </w:pPr>
    </w:p>
    <w:p w:rsidR="00ED0F01" w:rsidRPr="00CF305C" w:rsidRDefault="00ED0F01" w:rsidP="002E7EE4">
      <w:pPr>
        <w:ind w:left="180"/>
        <w:textAlignment w:val="baseline"/>
        <w:rPr>
          <w:rFonts w:asciiTheme="minorHAnsi" w:eastAsia="Arial" w:hAnsiTheme="minorHAnsi" w:cstheme="minorHAnsi"/>
          <w:color w:val="C00000"/>
          <w:spacing w:val="-1"/>
        </w:rPr>
      </w:pPr>
      <w:r w:rsidRPr="00CF305C">
        <w:rPr>
          <w:rFonts w:asciiTheme="minorHAnsi" w:eastAsia="Arial" w:hAnsiTheme="minorHAnsi" w:cstheme="minorHAnsi"/>
          <w:b/>
          <w:spacing w:val="-1"/>
        </w:rPr>
        <w:t>Questions Due Date:</w:t>
      </w:r>
      <w:r w:rsidRPr="00CF305C">
        <w:rPr>
          <w:rFonts w:asciiTheme="minorHAnsi" w:eastAsia="Arial" w:hAnsiTheme="minorHAnsi" w:cstheme="minorHAnsi"/>
          <w:b/>
          <w:color w:val="C00000"/>
          <w:spacing w:val="-1"/>
        </w:rPr>
        <w:t xml:space="preserve">  </w:t>
      </w:r>
      <w:r w:rsidRPr="00CF305C">
        <w:rPr>
          <w:rFonts w:asciiTheme="minorHAnsi" w:eastAsia="Arial" w:hAnsiTheme="minorHAnsi" w:cstheme="minorHAnsi"/>
          <w:color w:val="C00000"/>
          <w:spacing w:val="-1"/>
        </w:rPr>
        <w:t>[</w:t>
      </w:r>
      <w:r w:rsidR="00CF305C" w:rsidRPr="00CF305C">
        <w:rPr>
          <w:rFonts w:asciiTheme="minorHAnsi" w:eastAsia="Arial" w:hAnsiTheme="minorHAnsi" w:cstheme="minorHAnsi"/>
          <w:color w:val="C00000"/>
          <w:spacing w:val="-1"/>
        </w:rPr>
        <w:t xml:space="preserve">Insert Time, Time Zone, Date </w:t>
      </w:r>
      <w:r w:rsidR="00CF305C">
        <w:rPr>
          <w:rFonts w:asciiTheme="minorHAnsi" w:eastAsia="Arial" w:hAnsiTheme="minorHAnsi" w:cstheme="minorHAnsi"/>
          <w:color w:val="C00000"/>
          <w:spacing w:val="-1"/>
        </w:rPr>
        <w:t>and address</w:t>
      </w:r>
      <w:r w:rsidR="002E5EE0">
        <w:rPr>
          <w:rFonts w:asciiTheme="minorHAnsi" w:eastAsia="Arial" w:hAnsiTheme="minorHAnsi" w:cstheme="minorHAnsi"/>
          <w:color w:val="C00000"/>
          <w:spacing w:val="-1"/>
        </w:rPr>
        <w:t>/e-Mail</w:t>
      </w:r>
      <w:r w:rsidR="00CF305C" w:rsidRPr="00CF305C">
        <w:rPr>
          <w:rFonts w:asciiTheme="minorHAnsi" w:eastAsia="Arial" w:hAnsiTheme="minorHAnsi" w:cstheme="minorHAnsi"/>
          <w:color w:val="C00000"/>
          <w:spacing w:val="-1"/>
        </w:rPr>
        <w:t xml:space="preserve"> </w:t>
      </w:r>
      <w:r w:rsidR="00CF305C">
        <w:rPr>
          <w:rFonts w:asciiTheme="minorHAnsi" w:eastAsia="Arial" w:hAnsiTheme="minorHAnsi" w:cstheme="minorHAnsi"/>
          <w:color w:val="C00000"/>
          <w:spacing w:val="-1"/>
        </w:rPr>
        <w:t xml:space="preserve">to </w:t>
      </w:r>
      <w:r w:rsidR="00CF305C" w:rsidRPr="00CF305C">
        <w:rPr>
          <w:rFonts w:asciiTheme="minorHAnsi" w:eastAsia="Arial" w:hAnsiTheme="minorHAnsi" w:cstheme="minorHAnsi"/>
          <w:color w:val="C00000"/>
          <w:spacing w:val="-1"/>
        </w:rPr>
        <w:t>send/e-</w:t>
      </w:r>
      <w:r w:rsidR="002E5EE0">
        <w:rPr>
          <w:rFonts w:asciiTheme="minorHAnsi" w:eastAsia="Arial" w:hAnsiTheme="minorHAnsi" w:cstheme="minorHAnsi"/>
          <w:color w:val="C00000"/>
          <w:spacing w:val="-1"/>
        </w:rPr>
        <w:t>M</w:t>
      </w:r>
      <w:r w:rsidR="00CF305C" w:rsidRPr="00CF305C">
        <w:rPr>
          <w:rFonts w:asciiTheme="minorHAnsi" w:eastAsia="Arial" w:hAnsiTheme="minorHAnsi" w:cstheme="minorHAnsi"/>
          <w:color w:val="C00000"/>
          <w:spacing w:val="-1"/>
        </w:rPr>
        <w:t xml:space="preserve">ail </w:t>
      </w:r>
      <w:r w:rsidR="00CF305C">
        <w:rPr>
          <w:rFonts w:asciiTheme="minorHAnsi" w:eastAsia="Arial" w:hAnsiTheme="minorHAnsi" w:cstheme="minorHAnsi"/>
          <w:color w:val="C00000"/>
          <w:spacing w:val="-1"/>
        </w:rPr>
        <w:t>questions</w:t>
      </w:r>
      <w:r w:rsidRPr="00CF305C">
        <w:rPr>
          <w:rFonts w:asciiTheme="minorHAnsi" w:eastAsia="Arial" w:hAnsiTheme="minorHAnsi" w:cstheme="minorHAnsi"/>
          <w:color w:val="C00000"/>
          <w:spacing w:val="-1"/>
        </w:rPr>
        <w:t>]</w:t>
      </w:r>
    </w:p>
    <w:p w:rsidR="00ED0F01" w:rsidRPr="00CF305C" w:rsidRDefault="00ED0F01" w:rsidP="002E7EE4">
      <w:pPr>
        <w:ind w:left="180"/>
        <w:textAlignment w:val="baseline"/>
        <w:rPr>
          <w:rFonts w:asciiTheme="minorHAnsi" w:eastAsia="Arial" w:hAnsiTheme="minorHAnsi" w:cstheme="minorHAnsi"/>
          <w:b/>
          <w:spacing w:val="-1"/>
        </w:rPr>
      </w:pPr>
    </w:p>
    <w:p w:rsidR="00ED0F01" w:rsidRPr="00CF305C" w:rsidRDefault="00ED0F01" w:rsidP="002E7EE4">
      <w:pPr>
        <w:ind w:left="180"/>
        <w:textAlignment w:val="baseline"/>
        <w:rPr>
          <w:rFonts w:asciiTheme="minorHAnsi" w:eastAsia="Arial" w:hAnsiTheme="minorHAnsi" w:cstheme="minorHAnsi"/>
          <w:color w:val="C00000"/>
          <w:spacing w:val="-1"/>
        </w:rPr>
      </w:pPr>
      <w:r w:rsidRPr="00CF305C">
        <w:rPr>
          <w:rFonts w:asciiTheme="minorHAnsi" w:eastAsia="Arial" w:hAnsiTheme="minorHAnsi" w:cstheme="minorHAnsi"/>
          <w:b/>
          <w:spacing w:val="-1"/>
        </w:rPr>
        <w:t>Proposal Due Date</w:t>
      </w:r>
      <w:r w:rsidRPr="002E5EE0">
        <w:rPr>
          <w:rFonts w:asciiTheme="minorHAnsi" w:eastAsia="Arial" w:hAnsiTheme="minorHAnsi" w:cstheme="minorHAnsi"/>
          <w:spacing w:val="-1"/>
        </w:rPr>
        <w:t xml:space="preserve">:  </w:t>
      </w:r>
      <w:r w:rsidRPr="00CF305C">
        <w:rPr>
          <w:rFonts w:asciiTheme="minorHAnsi" w:eastAsia="Arial" w:hAnsiTheme="minorHAnsi" w:cstheme="minorHAnsi"/>
          <w:color w:val="C00000"/>
          <w:spacing w:val="-1"/>
        </w:rPr>
        <w:t>[</w:t>
      </w:r>
      <w:r w:rsidR="00CF305C" w:rsidRPr="00CF305C">
        <w:rPr>
          <w:rFonts w:asciiTheme="minorHAnsi" w:eastAsia="Arial" w:hAnsiTheme="minorHAnsi" w:cstheme="minorHAnsi"/>
          <w:color w:val="C00000"/>
          <w:spacing w:val="-1"/>
        </w:rPr>
        <w:t xml:space="preserve">Insert Time, Time Zone, Date </w:t>
      </w:r>
      <w:r w:rsidR="00CF305C">
        <w:rPr>
          <w:rFonts w:asciiTheme="minorHAnsi" w:eastAsia="Arial" w:hAnsiTheme="minorHAnsi" w:cstheme="minorHAnsi"/>
          <w:color w:val="C00000"/>
          <w:spacing w:val="-1"/>
        </w:rPr>
        <w:t xml:space="preserve">and </w:t>
      </w:r>
      <w:r w:rsidR="002E5EE0">
        <w:rPr>
          <w:rFonts w:asciiTheme="minorHAnsi" w:eastAsia="Arial" w:hAnsiTheme="minorHAnsi" w:cstheme="minorHAnsi"/>
          <w:color w:val="C00000"/>
          <w:spacing w:val="-1"/>
        </w:rPr>
        <w:t>address/e-Mail</w:t>
      </w:r>
      <w:r w:rsidR="002E5EE0" w:rsidRPr="00CF305C">
        <w:rPr>
          <w:rFonts w:asciiTheme="minorHAnsi" w:eastAsia="Arial" w:hAnsiTheme="minorHAnsi" w:cstheme="minorHAnsi"/>
          <w:color w:val="C00000"/>
          <w:spacing w:val="-1"/>
        </w:rPr>
        <w:t xml:space="preserve"> </w:t>
      </w:r>
      <w:r w:rsidR="002E5EE0">
        <w:rPr>
          <w:rFonts w:asciiTheme="minorHAnsi" w:eastAsia="Arial" w:hAnsiTheme="minorHAnsi" w:cstheme="minorHAnsi"/>
          <w:color w:val="C00000"/>
          <w:spacing w:val="-1"/>
        </w:rPr>
        <w:t xml:space="preserve">to </w:t>
      </w:r>
      <w:r w:rsidR="002E5EE0" w:rsidRPr="00CF305C">
        <w:rPr>
          <w:rFonts w:asciiTheme="minorHAnsi" w:eastAsia="Arial" w:hAnsiTheme="minorHAnsi" w:cstheme="minorHAnsi"/>
          <w:color w:val="C00000"/>
          <w:spacing w:val="-1"/>
        </w:rPr>
        <w:t>send/e-</w:t>
      </w:r>
      <w:r w:rsidR="002E5EE0">
        <w:rPr>
          <w:rFonts w:asciiTheme="minorHAnsi" w:eastAsia="Arial" w:hAnsiTheme="minorHAnsi" w:cstheme="minorHAnsi"/>
          <w:color w:val="C00000"/>
          <w:spacing w:val="-1"/>
        </w:rPr>
        <w:t>M</w:t>
      </w:r>
      <w:r w:rsidR="002E5EE0" w:rsidRPr="00CF305C">
        <w:rPr>
          <w:rFonts w:asciiTheme="minorHAnsi" w:eastAsia="Arial" w:hAnsiTheme="minorHAnsi" w:cstheme="minorHAnsi"/>
          <w:color w:val="C00000"/>
          <w:spacing w:val="-1"/>
        </w:rPr>
        <w:t xml:space="preserve">ail </w:t>
      </w:r>
      <w:r w:rsidRPr="00CF305C">
        <w:rPr>
          <w:rFonts w:asciiTheme="minorHAnsi" w:eastAsia="Arial" w:hAnsiTheme="minorHAnsi" w:cstheme="minorHAnsi"/>
          <w:color w:val="C00000"/>
          <w:spacing w:val="-1"/>
        </w:rPr>
        <w:t>proposal]</w:t>
      </w:r>
    </w:p>
    <w:p w:rsidR="00170B22" w:rsidRPr="00CF305C" w:rsidRDefault="00170B22" w:rsidP="002E7EE4">
      <w:pPr>
        <w:ind w:left="180"/>
        <w:rPr>
          <w:rFonts w:asciiTheme="minorHAnsi" w:eastAsia="Arial" w:hAnsiTheme="minorHAnsi" w:cstheme="minorHAnsi"/>
          <w:b/>
          <w:spacing w:val="-1"/>
        </w:rPr>
      </w:pPr>
    </w:p>
    <w:p w:rsidR="007C7285" w:rsidRPr="00CF305C" w:rsidRDefault="00F925F1" w:rsidP="00CF305C">
      <w:pPr>
        <w:pStyle w:val="Style1"/>
      </w:pPr>
      <w:r>
        <w:t xml:space="preserve">2.0  </w:t>
      </w:r>
      <w:r w:rsidR="001320CD" w:rsidRPr="00CF305C">
        <w:t xml:space="preserve"> </w:t>
      </w:r>
      <w:r w:rsidR="00ED0F01" w:rsidRPr="00CF305C">
        <w:t>TASK ORDER</w:t>
      </w:r>
      <w:r>
        <w:t xml:space="preserve"> Contract</w:t>
      </w:r>
      <w:r w:rsidR="00ED0F01" w:rsidRPr="00CF305C">
        <w:t xml:space="preserve"> INFORMATION</w:t>
      </w:r>
    </w:p>
    <w:p w:rsidR="00005C6E" w:rsidRPr="00CF305C" w:rsidRDefault="00005C6E" w:rsidP="004A018F">
      <w:pPr>
        <w:textAlignment w:val="baseline"/>
        <w:rPr>
          <w:rFonts w:asciiTheme="minorHAnsi" w:eastAsia="Arial" w:hAnsiTheme="minorHAnsi" w:cstheme="minorHAnsi"/>
          <w:color w:val="000000"/>
        </w:rPr>
      </w:pPr>
    </w:p>
    <w:p w:rsidR="00005C6E" w:rsidRPr="002E5EE0" w:rsidRDefault="00F925F1" w:rsidP="002E7EE4">
      <w:pPr>
        <w:ind w:left="180"/>
        <w:textAlignment w:val="baseline"/>
        <w:rPr>
          <w:rFonts w:asciiTheme="minorHAnsi" w:eastAsia="Arial" w:hAnsiTheme="minorHAnsi" w:cstheme="minorHAnsi"/>
        </w:rPr>
      </w:pPr>
      <w:r w:rsidRPr="002E7EE4">
        <w:rPr>
          <w:rFonts w:asciiTheme="minorHAnsi" w:eastAsia="Arial" w:hAnsiTheme="minorHAnsi" w:cstheme="minorHAnsi"/>
          <w:color w:val="000000"/>
        </w:rPr>
        <w:t>2</w:t>
      </w:r>
      <w:r w:rsidR="004831F2" w:rsidRPr="002E7EE4">
        <w:rPr>
          <w:rFonts w:asciiTheme="minorHAnsi" w:eastAsia="Arial" w:hAnsiTheme="minorHAnsi" w:cstheme="minorHAnsi"/>
          <w:color w:val="000000"/>
        </w:rPr>
        <w:t>.</w:t>
      </w:r>
      <w:r w:rsidR="00292B38" w:rsidRPr="002E7EE4">
        <w:rPr>
          <w:rFonts w:asciiTheme="minorHAnsi" w:eastAsia="Arial" w:hAnsiTheme="minorHAnsi" w:cstheme="minorHAnsi"/>
          <w:color w:val="000000"/>
        </w:rPr>
        <w:t>1</w:t>
      </w:r>
      <w:r w:rsidR="00AC197D" w:rsidRPr="002E7EE4">
        <w:rPr>
          <w:rFonts w:asciiTheme="minorHAnsi" w:eastAsia="Arial" w:hAnsiTheme="minorHAnsi" w:cstheme="minorHAnsi"/>
          <w:color w:val="000000"/>
        </w:rPr>
        <w:t>.</w:t>
      </w:r>
      <w:r w:rsidR="004831F2" w:rsidRPr="002E7EE4">
        <w:rPr>
          <w:rFonts w:asciiTheme="minorHAnsi" w:eastAsia="Arial" w:hAnsiTheme="minorHAnsi" w:cstheme="minorHAnsi"/>
          <w:color w:val="000000"/>
          <w:u w:val="single"/>
        </w:rPr>
        <w:t xml:space="preserve"> NAICS Code and </w:t>
      </w:r>
      <w:r w:rsidR="00E621DB" w:rsidRPr="002E7EE4">
        <w:rPr>
          <w:rFonts w:asciiTheme="minorHAnsi" w:eastAsia="Arial" w:hAnsiTheme="minorHAnsi" w:cstheme="minorHAnsi"/>
          <w:color w:val="000000"/>
          <w:u w:val="single"/>
        </w:rPr>
        <w:t xml:space="preserve">Small Business </w:t>
      </w:r>
      <w:r w:rsidR="004831F2" w:rsidRPr="002E7EE4">
        <w:rPr>
          <w:rFonts w:asciiTheme="minorHAnsi" w:eastAsia="Arial" w:hAnsiTheme="minorHAnsi" w:cstheme="minorHAnsi"/>
          <w:color w:val="000000"/>
          <w:u w:val="single"/>
        </w:rPr>
        <w:t>Size Standard:</w:t>
      </w:r>
      <w:r w:rsidR="004831F2" w:rsidRPr="00CF305C">
        <w:rPr>
          <w:rFonts w:asciiTheme="minorHAnsi" w:eastAsia="Arial" w:hAnsiTheme="minorHAnsi" w:cstheme="minorHAnsi"/>
          <w:color w:val="000000"/>
        </w:rPr>
        <w:t xml:space="preserve"> The principal nature of the requirements described in this solicitation is consistent with services performed by industries in the</w:t>
      </w:r>
      <w:r w:rsidR="004831F2" w:rsidRPr="00CF305C">
        <w:rPr>
          <w:rFonts w:asciiTheme="minorHAnsi" w:eastAsia="Arial" w:hAnsiTheme="minorHAnsi" w:cstheme="minorHAnsi"/>
          <w:color w:val="FF0000"/>
        </w:rPr>
        <w:t xml:space="preserve"> </w:t>
      </w:r>
      <w:r w:rsidR="004831F2" w:rsidRPr="00CF305C">
        <w:rPr>
          <w:rFonts w:asciiTheme="minorHAnsi" w:eastAsia="Arial" w:hAnsiTheme="minorHAnsi" w:cstheme="minorHAnsi"/>
          <w:color w:val="C00000"/>
        </w:rPr>
        <w:t>[insert the NAICS code</w:t>
      </w:r>
      <w:r>
        <w:rPr>
          <w:rFonts w:asciiTheme="minorHAnsi" w:eastAsia="Arial" w:hAnsiTheme="minorHAnsi" w:cstheme="minorHAnsi"/>
          <w:color w:val="C00000"/>
        </w:rPr>
        <w:t>/</w:t>
      </w:r>
      <w:r w:rsidR="004831F2" w:rsidRPr="00CF305C">
        <w:rPr>
          <w:rFonts w:asciiTheme="minorHAnsi" w:eastAsia="Arial" w:hAnsiTheme="minorHAnsi" w:cstheme="minorHAnsi"/>
          <w:color w:val="C00000"/>
        </w:rPr>
        <w:t>title]</w:t>
      </w:r>
      <w:r w:rsidR="004831F2" w:rsidRPr="00CF305C">
        <w:rPr>
          <w:rFonts w:asciiTheme="minorHAnsi" w:eastAsia="Arial" w:hAnsiTheme="minorHAnsi" w:cstheme="minorHAnsi"/>
          <w:color w:val="000000"/>
        </w:rPr>
        <w:t xml:space="preserve"> with a </w:t>
      </w:r>
      <w:r w:rsidR="00E621DB" w:rsidRPr="00CF305C">
        <w:rPr>
          <w:rFonts w:asciiTheme="minorHAnsi" w:eastAsia="Arial" w:hAnsiTheme="minorHAnsi" w:cstheme="minorHAnsi"/>
          <w:color w:val="000000"/>
        </w:rPr>
        <w:t xml:space="preserve">small business </w:t>
      </w:r>
      <w:r w:rsidR="004831F2" w:rsidRPr="00CF305C">
        <w:rPr>
          <w:rFonts w:asciiTheme="minorHAnsi" w:eastAsia="Arial" w:hAnsiTheme="minorHAnsi" w:cstheme="minorHAnsi"/>
          <w:color w:val="000000"/>
        </w:rPr>
        <w:t>size standard of</w:t>
      </w:r>
      <w:r w:rsidR="004831F2" w:rsidRPr="00CF305C">
        <w:rPr>
          <w:rFonts w:asciiTheme="minorHAnsi" w:eastAsia="Arial" w:hAnsiTheme="minorHAnsi" w:cstheme="minorHAnsi"/>
          <w:color w:val="FF0000"/>
        </w:rPr>
        <w:t xml:space="preserve"> </w:t>
      </w:r>
      <w:r w:rsidR="004831F2" w:rsidRPr="00CF305C">
        <w:rPr>
          <w:rFonts w:asciiTheme="minorHAnsi" w:eastAsia="Arial" w:hAnsiTheme="minorHAnsi" w:cstheme="minorHAnsi"/>
          <w:color w:val="C00000"/>
        </w:rPr>
        <w:t>[insert small business size standard</w:t>
      </w:r>
      <w:r w:rsidR="0059105A" w:rsidRPr="00CF305C">
        <w:rPr>
          <w:rFonts w:asciiTheme="minorHAnsi" w:eastAsia="Arial" w:hAnsiTheme="minorHAnsi" w:cstheme="minorHAnsi"/>
          <w:color w:val="C00000"/>
        </w:rPr>
        <w:t>]</w:t>
      </w:r>
      <w:r w:rsidR="002E5EE0" w:rsidRPr="002E5EE0">
        <w:rPr>
          <w:rFonts w:asciiTheme="minorHAnsi" w:eastAsia="Arial" w:hAnsiTheme="minorHAnsi" w:cstheme="minorHAnsi"/>
        </w:rPr>
        <w:t>.</w:t>
      </w:r>
    </w:p>
    <w:p w:rsidR="006332E9" w:rsidRPr="002E5EE0" w:rsidRDefault="006332E9" w:rsidP="002E7EE4">
      <w:pPr>
        <w:ind w:left="180"/>
        <w:textAlignment w:val="baseline"/>
        <w:rPr>
          <w:rFonts w:asciiTheme="minorHAnsi" w:eastAsia="Arial" w:hAnsiTheme="minorHAnsi" w:cstheme="minorHAnsi"/>
        </w:rPr>
      </w:pPr>
    </w:p>
    <w:p w:rsidR="002E7EE4" w:rsidRDefault="00F925F1" w:rsidP="002E7EE4">
      <w:pPr>
        <w:ind w:left="180"/>
        <w:textAlignment w:val="baseline"/>
        <w:rPr>
          <w:rFonts w:asciiTheme="minorHAnsi" w:eastAsia="Arial" w:hAnsiTheme="minorHAnsi" w:cstheme="minorHAnsi"/>
          <w:color w:val="000000"/>
        </w:rPr>
      </w:pPr>
      <w:r>
        <w:rPr>
          <w:rFonts w:asciiTheme="minorHAnsi" w:eastAsia="Arial" w:hAnsiTheme="minorHAnsi" w:cstheme="minorHAnsi"/>
          <w:color w:val="000000"/>
        </w:rPr>
        <w:t>2</w:t>
      </w:r>
      <w:r w:rsidR="00292B38" w:rsidRPr="00CF305C">
        <w:rPr>
          <w:rFonts w:asciiTheme="minorHAnsi" w:eastAsia="Arial" w:hAnsiTheme="minorHAnsi" w:cstheme="minorHAnsi"/>
          <w:color w:val="000000"/>
        </w:rPr>
        <w:t>.2</w:t>
      </w:r>
      <w:r w:rsidR="00AC197D" w:rsidRPr="00CF305C">
        <w:rPr>
          <w:rFonts w:asciiTheme="minorHAnsi" w:eastAsia="Arial" w:hAnsiTheme="minorHAnsi" w:cstheme="minorHAnsi"/>
          <w:color w:val="000000"/>
        </w:rPr>
        <w:t>.</w:t>
      </w:r>
      <w:r w:rsidR="004831F2" w:rsidRPr="00CF305C">
        <w:rPr>
          <w:rFonts w:asciiTheme="minorHAnsi" w:eastAsia="Arial" w:hAnsiTheme="minorHAnsi" w:cstheme="minorHAnsi"/>
          <w:color w:val="000000"/>
        </w:rPr>
        <w:t xml:space="preserve"> </w:t>
      </w:r>
      <w:r w:rsidR="004831F2" w:rsidRPr="00CF305C">
        <w:rPr>
          <w:rFonts w:asciiTheme="minorHAnsi" w:eastAsia="Arial" w:hAnsiTheme="minorHAnsi" w:cstheme="minorHAnsi"/>
          <w:color w:val="000000"/>
          <w:u w:val="single"/>
        </w:rPr>
        <w:t>P</w:t>
      </w:r>
      <w:r w:rsidR="000B5AAE" w:rsidRPr="00CF305C">
        <w:rPr>
          <w:rFonts w:asciiTheme="minorHAnsi" w:eastAsia="Arial" w:hAnsiTheme="minorHAnsi" w:cstheme="minorHAnsi"/>
          <w:color w:val="000000"/>
          <w:u w:val="single"/>
        </w:rPr>
        <w:t xml:space="preserve">roduct </w:t>
      </w:r>
      <w:r w:rsidR="004831F2" w:rsidRPr="00CF305C">
        <w:rPr>
          <w:rFonts w:asciiTheme="minorHAnsi" w:eastAsia="Arial" w:hAnsiTheme="minorHAnsi" w:cstheme="minorHAnsi"/>
          <w:color w:val="000000"/>
          <w:u w:val="single"/>
        </w:rPr>
        <w:t>S</w:t>
      </w:r>
      <w:r w:rsidR="000B5AAE" w:rsidRPr="00CF305C">
        <w:rPr>
          <w:rFonts w:asciiTheme="minorHAnsi" w:eastAsia="Arial" w:hAnsiTheme="minorHAnsi" w:cstheme="minorHAnsi"/>
          <w:color w:val="000000"/>
          <w:u w:val="single"/>
        </w:rPr>
        <w:t>ervice</w:t>
      </w:r>
      <w:r w:rsidR="004831F2" w:rsidRPr="00CF305C">
        <w:rPr>
          <w:rFonts w:asciiTheme="minorHAnsi" w:eastAsia="Arial" w:hAnsiTheme="minorHAnsi" w:cstheme="minorHAnsi"/>
          <w:color w:val="000000"/>
          <w:u w:val="single"/>
        </w:rPr>
        <w:t xml:space="preserve"> Code</w:t>
      </w:r>
      <w:r w:rsidR="000B5AAE" w:rsidRPr="00CF305C">
        <w:rPr>
          <w:rFonts w:asciiTheme="minorHAnsi" w:eastAsia="Arial" w:hAnsiTheme="minorHAnsi" w:cstheme="minorHAnsi"/>
          <w:color w:val="000000"/>
          <w:u w:val="single"/>
        </w:rPr>
        <w:t xml:space="preserve"> (PSC)</w:t>
      </w:r>
      <w:r w:rsidR="004831F2" w:rsidRPr="00CF305C">
        <w:rPr>
          <w:rFonts w:asciiTheme="minorHAnsi" w:eastAsia="Arial" w:hAnsiTheme="minorHAnsi" w:cstheme="minorHAnsi"/>
          <w:color w:val="000000"/>
        </w:rPr>
        <w:t>: The services in this solicitation are best represented by PSC Code</w:t>
      </w:r>
      <w:r w:rsidR="00F424BA" w:rsidRPr="00CF305C">
        <w:rPr>
          <w:rFonts w:asciiTheme="minorHAnsi" w:eastAsia="Arial" w:hAnsiTheme="minorHAnsi" w:cstheme="minorHAnsi"/>
          <w:color w:val="000000"/>
        </w:rPr>
        <w:t>:</w:t>
      </w:r>
    </w:p>
    <w:p w:rsidR="007C7285" w:rsidRPr="00CF305C" w:rsidRDefault="002E7EE4" w:rsidP="002E7EE4">
      <w:pPr>
        <w:ind w:left="180"/>
        <w:textAlignment w:val="baseline"/>
        <w:rPr>
          <w:rFonts w:asciiTheme="minorHAnsi" w:eastAsia="Arial" w:hAnsiTheme="minorHAnsi" w:cstheme="minorHAnsi"/>
          <w:color w:val="C00000"/>
          <w:u w:val="single"/>
        </w:rPr>
      </w:pPr>
      <w:r>
        <w:rPr>
          <w:rFonts w:asciiTheme="minorHAnsi" w:eastAsia="Arial" w:hAnsiTheme="minorHAnsi" w:cstheme="minorHAnsi"/>
          <w:color w:val="C00000"/>
        </w:rPr>
        <w:t>[I</w:t>
      </w:r>
      <w:r w:rsidR="004831F2" w:rsidRPr="00F925F1">
        <w:rPr>
          <w:rFonts w:asciiTheme="minorHAnsi" w:eastAsia="Arial" w:hAnsiTheme="minorHAnsi" w:cstheme="minorHAnsi"/>
          <w:color w:val="C00000"/>
        </w:rPr>
        <w:t>nsert the applicable PSC Code</w:t>
      </w:r>
      <w:r w:rsidR="00F925F1" w:rsidRPr="00F925F1">
        <w:rPr>
          <w:rFonts w:asciiTheme="minorHAnsi" w:eastAsia="Arial" w:hAnsiTheme="minorHAnsi" w:cstheme="minorHAnsi"/>
          <w:color w:val="C00000"/>
        </w:rPr>
        <w:t>/</w:t>
      </w:r>
      <w:r w:rsidR="006C5904">
        <w:rPr>
          <w:rFonts w:asciiTheme="minorHAnsi" w:eastAsia="Arial" w:hAnsiTheme="minorHAnsi" w:cstheme="minorHAnsi"/>
          <w:color w:val="C00000"/>
        </w:rPr>
        <w:t>T</w:t>
      </w:r>
      <w:r w:rsidR="004831F2" w:rsidRPr="00F925F1">
        <w:rPr>
          <w:rFonts w:asciiTheme="minorHAnsi" w:eastAsia="Arial" w:hAnsiTheme="minorHAnsi" w:cstheme="minorHAnsi"/>
          <w:color w:val="C00000"/>
        </w:rPr>
        <w:t>itle</w:t>
      </w:r>
      <w:r w:rsidR="000B5AAE" w:rsidRPr="00F925F1">
        <w:rPr>
          <w:rFonts w:asciiTheme="minorHAnsi" w:eastAsia="Arial" w:hAnsiTheme="minorHAnsi" w:cstheme="minorHAnsi"/>
          <w:color w:val="C00000"/>
        </w:rPr>
        <w:t xml:space="preserve">. See PSC Manual at </w:t>
      </w:r>
      <w:hyperlink r:id="rId7" w:history="1">
        <w:r w:rsidR="000B5AAE" w:rsidRPr="00F925F1">
          <w:rPr>
            <w:rStyle w:val="Hyperlink"/>
            <w:rFonts w:asciiTheme="minorHAnsi" w:eastAsia="Arial" w:hAnsiTheme="minorHAnsi" w:cstheme="minorHAnsi"/>
            <w:color w:val="C00000"/>
            <w:u w:val="none"/>
          </w:rPr>
          <w:t>www.acquisition.gov</w:t>
        </w:r>
      </w:hyperlink>
      <w:r w:rsidR="000B5AAE" w:rsidRPr="00F925F1">
        <w:rPr>
          <w:rFonts w:asciiTheme="minorHAnsi" w:eastAsia="Arial" w:hAnsiTheme="minorHAnsi" w:cstheme="minorHAnsi"/>
          <w:color w:val="C00000"/>
        </w:rPr>
        <w:t xml:space="preserve"> under acquisition systems</w:t>
      </w:r>
      <w:r w:rsidR="00086228">
        <w:rPr>
          <w:rFonts w:asciiTheme="minorHAnsi" w:eastAsia="Arial" w:hAnsiTheme="minorHAnsi" w:cstheme="minorHAnsi"/>
          <w:color w:val="C00000"/>
        </w:rPr>
        <w:t>.</w:t>
      </w:r>
      <w:r w:rsidR="000B5AAE" w:rsidRPr="00F925F1">
        <w:rPr>
          <w:rFonts w:asciiTheme="minorHAnsi" w:eastAsia="Arial" w:hAnsiTheme="minorHAnsi" w:cstheme="minorHAnsi"/>
          <w:color w:val="C00000"/>
        </w:rPr>
        <w:t>]</w:t>
      </w:r>
    </w:p>
    <w:p w:rsidR="00005C6E" w:rsidRPr="00CF305C" w:rsidRDefault="00005C6E" w:rsidP="002E7EE4">
      <w:pPr>
        <w:ind w:left="180"/>
        <w:textAlignment w:val="baseline"/>
        <w:rPr>
          <w:rFonts w:asciiTheme="minorHAnsi" w:eastAsia="Arial" w:hAnsiTheme="minorHAnsi" w:cstheme="minorHAnsi"/>
          <w:color w:val="000000"/>
        </w:rPr>
      </w:pPr>
    </w:p>
    <w:p w:rsidR="002E7EE4" w:rsidRDefault="00F925F1" w:rsidP="002E7EE4">
      <w:pPr>
        <w:ind w:left="180"/>
        <w:textAlignment w:val="baseline"/>
        <w:rPr>
          <w:rFonts w:asciiTheme="minorHAnsi" w:eastAsia="Arial" w:hAnsiTheme="minorHAnsi" w:cstheme="minorHAnsi"/>
          <w:color w:val="C00000"/>
        </w:rPr>
      </w:pPr>
      <w:r>
        <w:rPr>
          <w:rFonts w:asciiTheme="minorHAnsi" w:eastAsia="Arial" w:hAnsiTheme="minorHAnsi" w:cstheme="minorHAnsi"/>
          <w:color w:val="000000"/>
        </w:rPr>
        <w:t>2</w:t>
      </w:r>
      <w:r w:rsidR="00F424BA" w:rsidRPr="00CF305C">
        <w:rPr>
          <w:rFonts w:asciiTheme="minorHAnsi" w:eastAsia="Arial" w:hAnsiTheme="minorHAnsi" w:cstheme="minorHAnsi"/>
          <w:color w:val="000000"/>
        </w:rPr>
        <w:t>.</w:t>
      </w:r>
      <w:r w:rsidR="00292B38" w:rsidRPr="00CF305C">
        <w:rPr>
          <w:rFonts w:asciiTheme="minorHAnsi" w:eastAsia="Arial" w:hAnsiTheme="minorHAnsi" w:cstheme="minorHAnsi"/>
          <w:color w:val="000000"/>
        </w:rPr>
        <w:t>3</w:t>
      </w:r>
      <w:r w:rsidR="00AC197D" w:rsidRPr="00CF305C">
        <w:rPr>
          <w:rFonts w:asciiTheme="minorHAnsi" w:eastAsia="Arial" w:hAnsiTheme="minorHAnsi" w:cstheme="minorHAnsi"/>
          <w:color w:val="000000"/>
        </w:rPr>
        <w:t>.</w:t>
      </w:r>
      <w:r w:rsidR="00F424BA" w:rsidRPr="00CF305C">
        <w:rPr>
          <w:rFonts w:asciiTheme="minorHAnsi" w:eastAsia="Arial" w:hAnsiTheme="minorHAnsi" w:cstheme="minorHAnsi"/>
          <w:color w:val="000000"/>
        </w:rPr>
        <w:t xml:space="preserve"> </w:t>
      </w:r>
      <w:r w:rsidR="00F424BA" w:rsidRPr="00CF305C">
        <w:rPr>
          <w:rFonts w:asciiTheme="minorHAnsi" w:eastAsia="Arial" w:hAnsiTheme="minorHAnsi" w:cstheme="minorHAnsi"/>
          <w:color w:val="000000"/>
          <w:u w:val="single"/>
        </w:rPr>
        <w:t>Type of Contract</w:t>
      </w:r>
      <w:r w:rsidR="00F424BA" w:rsidRPr="00CF305C">
        <w:rPr>
          <w:rFonts w:asciiTheme="minorHAnsi" w:eastAsia="Arial" w:hAnsiTheme="minorHAnsi" w:cstheme="minorHAnsi"/>
          <w:color w:val="000000"/>
        </w:rPr>
        <w:t xml:space="preserve">: The </w:t>
      </w:r>
      <w:r w:rsidR="001516DA" w:rsidRPr="00CF305C">
        <w:rPr>
          <w:rFonts w:asciiTheme="minorHAnsi" w:eastAsia="Arial" w:hAnsiTheme="minorHAnsi" w:cstheme="minorHAnsi"/>
          <w:color w:val="000000"/>
        </w:rPr>
        <w:t>primary t</w:t>
      </w:r>
      <w:r w:rsidR="00F424BA" w:rsidRPr="00CF305C">
        <w:rPr>
          <w:rFonts w:asciiTheme="minorHAnsi" w:eastAsia="Arial" w:hAnsiTheme="minorHAnsi" w:cstheme="minorHAnsi"/>
          <w:color w:val="000000"/>
        </w:rPr>
        <w:t>ype of contract resulting from this solicitation is</w:t>
      </w:r>
      <w:r w:rsidR="00F424BA" w:rsidRPr="00CF305C">
        <w:rPr>
          <w:rFonts w:asciiTheme="minorHAnsi" w:eastAsia="Arial" w:hAnsiTheme="minorHAnsi" w:cstheme="minorHAnsi"/>
          <w:color w:val="C00000"/>
        </w:rPr>
        <w:t xml:space="preserve">: </w:t>
      </w:r>
    </w:p>
    <w:p w:rsidR="001516DA" w:rsidRPr="00F925F1" w:rsidRDefault="00F424BA" w:rsidP="002E7EE4">
      <w:pPr>
        <w:ind w:left="180"/>
        <w:textAlignment w:val="baseline"/>
        <w:rPr>
          <w:rFonts w:asciiTheme="minorHAnsi" w:eastAsia="Arial" w:hAnsiTheme="minorHAnsi" w:cstheme="minorHAnsi"/>
          <w:color w:val="C00000"/>
        </w:rPr>
      </w:pPr>
      <w:r w:rsidRPr="00F925F1">
        <w:rPr>
          <w:rFonts w:asciiTheme="minorHAnsi" w:eastAsia="Arial" w:hAnsiTheme="minorHAnsi" w:cstheme="minorHAnsi"/>
          <w:color w:val="C00000"/>
        </w:rPr>
        <w:t>[</w:t>
      </w:r>
      <w:r w:rsidR="002E7EE4" w:rsidRPr="00F925F1">
        <w:rPr>
          <w:rFonts w:asciiTheme="minorHAnsi" w:eastAsia="Arial" w:hAnsiTheme="minorHAnsi" w:cstheme="minorHAnsi"/>
          <w:color w:val="C00000"/>
        </w:rPr>
        <w:t>Insert</w:t>
      </w:r>
      <w:r w:rsidRPr="00F925F1">
        <w:rPr>
          <w:rFonts w:asciiTheme="minorHAnsi" w:eastAsia="Arial" w:hAnsiTheme="minorHAnsi" w:cstheme="minorHAnsi"/>
          <w:color w:val="C00000"/>
        </w:rPr>
        <w:t xml:space="preserve"> the </w:t>
      </w:r>
      <w:r w:rsidR="002E5EE0">
        <w:rPr>
          <w:rFonts w:asciiTheme="minorHAnsi" w:eastAsia="Arial" w:hAnsiTheme="minorHAnsi" w:cstheme="minorHAnsi"/>
          <w:color w:val="C00000"/>
        </w:rPr>
        <w:t>predominant</w:t>
      </w:r>
      <w:r w:rsidR="000B5AAE" w:rsidRPr="00F925F1">
        <w:rPr>
          <w:rFonts w:asciiTheme="minorHAnsi" w:eastAsia="Arial" w:hAnsiTheme="minorHAnsi" w:cstheme="minorHAnsi"/>
          <w:color w:val="C00000"/>
        </w:rPr>
        <w:t xml:space="preserve"> contract type</w:t>
      </w:r>
      <w:r w:rsidRPr="00F925F1">
        <w:rPr>
          <w:rFonts w:asciiTheme="minorHAnsi" w:eastAsia="Arial" w:hAnsiTheme="minorHAnsi" w:cstheme="minorHAnsi"/>
          <w:color w:val="C00000"/>
        </w:rPr>
        <w:t xml:space="preserve"> (Cost</w:t>
      </w:r>
      <w:r w:rsidR="002E5EE0">
        <w:rPr>
          <w:rFonts w:asciiTheme="minorHAnsi" w:eastAsia="Arial" w:hAnsiTheme="minorHAnsi" w:cstheme="minorHAnsi"/>
          <w:color w:val="C00000"/>
        </w:rPr>
        <w:t>-</w:t>
      </w:r>
      <w:r w:rsidRPr="00F925F1">
        <w:rPr>
          <w:rFonts w:asciiTheme="minorHAnsi" w:eastAsia="Arial" w:hAnsiTheme="minorHAnsi" w:cstheme="minorHAnsi"/>
          <w:color w:val="C00000"/>
        </w:rPr>
        <w:t>Plus</w:t>
      </w:r>
      <w:r w:rsidR="002E5EE0">
        <w:rPr>
          <w:rFonts w:asciiTheme="minorHAnsi" w:eastAsia="Arial" w:hAnsiTheme="minorHAnsi" w:cstheme="minorHAnsi"/>
          <w:color w:val="C00000"/>
        </w:rPr>
        <w:t>-</w:t>
      </w:r>
      <w:r w:rsidRPr="00F925F1">
        <w:rPr>
          <w:rFonts w:asciiTheme="minorHAnsi" w:eastAsia="Arial" w:hAnsiTheme="minorHAnsi" w:cstheme="minorHAnsi"/>
          <w:color w:val="C00000"/>
        </w:rPr>
        <w:t>Fixed</w:t>
      </w:r>
      <w:r w:rsidR="002E5EE0">
        <w:rPr>
          <w:rFonts w:asciiTheme="minorHAnsi" w:eastAsia="Arial" w:hAnsiTheme="minorHAnsi" w:cstheme="minorHAnsi"/>
          <w:color w:val="C00000"/>
        </w:rPr>
        <w:t>-</w:t>
      </w:r>
      <w:r w:rsidRPr="00F925F1">
        <w:rPr>
          <w:rFonts w:asciiTheme="minorHAnsi" w:eastAsia="Arial" w:hAnsiTheme="minorHAnsi" w:cstheme="minorHAnsi"/>
          <w:color w:val="C00000"/>
        </w:rPr>
        <w:t>Fee, Firm</w:t>
      </w:r>
      <w:r w:rsidR="002E5EE0">
        <w:rPr>
          <w:rFonts w:asciiTheme="minorHAnsi" w:eastAsia="Arial" w:hAnsiTheme="minorHAnsi" w:cstheme="minorHAnsi"/>
          <w:color w:val="C00000"/>
        </w:rPr>
        <w:t>-</w:t>
      </w:r>
      <w:r w:rsidRPr="00F925F1">
        <w:rPr>
          <w:rFonts w:asciiTheme="minorHAnsi" w:eastAsia="Arial" w:hAnsiTheme="minorHAnsi" w:cstheme="minorHAnsi"/>
          <w:color w:val="C00000"/>
        </w:rPr>
        <w:t>Fixed</w:t>
      </w:r>
      <w:r w:rsidR="002E5EE0">
        <w:rPr>
          <w:rFonts w:asciiTheme="minorHAnsi" w:eastAsia="Arial" w:hAnsiTheme="minorHAnsi" w:cstheme="minorHAnsi"/>
          <w:color w:val="C00000"/>
        </w:rPr>
        <w:t>-</w:t>
      </w:r>
      <w:r w:rsidRPr="00F925F1">
        <w:rPr>
          <w:rFonts w:asciiTheme="minorHAnsi" w:eastAsia="Arial" w:hAnsiTheme="minorHAnsi" w:cstheme="minorHAnsi"/>
          <w:color w:val="C00000"/>
        </w:rPr>
        <w:t>Price, Time</w:t>
      </w:r>
      <w:r w:rsidR="006C5904">
        <w:rPr>
          <w:rFonts w:asciiTheme="minorHAnsi" w:eastAsia="Arial" w:hAnsiTheme="minorHAnsi" w:cstheme="minorHAnsi"/>
          <w:color w:val="C00000"/>
        </w:rPr>
        <w:t>-</w:t>
      </w:r>
      <w:r w:rsidRPr="00F925F1">
        <w:rPr>
          <w:rFonts w:asciiTheme="minorHAnsi" w:eastAsia="Arial" w:hAnsiTheme="minorHAnsi" w:cstheme="minorHAnsi"/>
          <w:color w:val="C00000"/>
        </w:rPr>
        <w:t>and</w:t>
      </w:r>
      <w:r w:rsidR="006C5904">
        <w:rPr>
          <w:rFonts w:asciiTheme="minorHAnsi" w:eastAsia="Arial" w:hAnsiTheme="minorHAnsi" w:cstheme="minorHAnsi"/>
          <w:color w:val="C00000"/>
        </w:rPr>
        <w:t>-</w:t>
      </w:r>
      <w:r w:rsidRPr="00F925F1">
        <w:rPr>
          <w:rFonts w:asciiTheme="minorHAnsi" w:eastAsia="Arial" w:hAnsiTheme="minorHAnsi" w:cstheme="minorHAnsi"/>
          <w:color w:val="C00000"/>
        </w:rPr>
        <w:t>Materials, etc.)</w:t>
      </w:r>
      <w:r w:rsidR="00086228">
        <w:rPr>
          <w:rFonts w:asciiTheme="minorHAnsi" w:eastAsia="Arial" w:hAnsiTheme="minorHAnsi" w:cstheme="minorHAnsi"/>
          <w:color w:val="C00000"/>
        </w:rPr>
        <w:t xml:space="preserve">.  </w:t>
      </w:r>
      <w:r w:rsidR="00086228">
        <w:rPr>
          <w:rFonts w:asciiTheme="minorHAnsi" w:eastAsia="Arial" w:hAnsiTheme="minorHAnsi" w:cstheme="minorHAnsi"/>
          <w:color w:val="C00000"/>
        </w:rPr>
        <w:br/>
      </w:r>
      <w:r w:rsidR="000B5AAE" w:rsidRPr="00F925F1">
        <w:rPr>
          <w:rFonts w:asciiTheme="minorHAnsi" w:eastAsia="Arial" w:hAnsiTheme="minorHAnsi" w:cstheme="minorHAnsi"/>
          <w:color w:val="C00000"/>
        </w:rPr>
        <w:t xml:space="preserve">Note: </w:t>
      </w:r>
      <w:r w:rsidR="001516DA" w:rsidRPr="00F925F1">
        <w:rPr>
          <w:rFonts w:asciiTheme="minorHAnsi" w:eastAsia="Arial" w:hAnsiTheme="minorHAnsi" w:cstheme="minorHAnsi"/>
          <w:color w:val="C00000"/>
        </w:rPr>
        <w:t>If a hybrid type of contract results from this solicitation</w:t>
      </w:r>
      <w:r w:rsidR="006C5904">
        <w:rPr>
          <w:rFonts w:asciiTheme="minorHAnsi" w:eastAsia="Arial" w:hAnsiTheme="minorHAnsi" w:cstheme="minorHAnsi"/>
          <w:color w:val="C00000"/>
        </w:rPr>
        <w:t>,</w:t>
      </w:r>
      <w:r w:rsidR="001516DA" w:rsidRPr="00F925F1">
        <w:rPr>
          <w:rFonts w:asciiTheme="minorHAnsi" w:eastAsia="Arial" w:hAnsiTheme="minorHAnsi" w:cstheme="minorHAnsi"/>
          <w:color w:val="C00000"/>
        </w:rPr>
        <w:t xml:space="preserve"> </w:t>
      </w:r>
      <w:r w:rsidR="004A018F" w:rsidRPr="00F925F1">
        <w:rPr>
          <w:rFonts w:asciiTheme="minorHAnsi" w:eastAsia="Arial" w:hAnsiTheme="minorHAnsi" w:cstheme="minorHAnsi"/>
          <w:color w:val="C00000"/>
        </w:rPr>
        <w:t xml:space="preserve">identify </w:t>
      </w:r>
      <w:r w:rsidR="006C5904">
        <w:rPr>
          <w:rFonts w:asciiTheme="minorHAnsi" w:eastAsia="Arial" w:hAnsiTheme="minorHAnsi" w:cstheme="minorHAnsi"/>
          <w:color w:val="C00000"/>
        </w:rPr>
        <w:t>c</w:t>
      </w:r>
      <w:r w:rsidR="004A018F" w:rsidRPr="00F925F1">
        <w:rPr>
          <w:rFonts w:asciiTheme="minorHAnsi" w:eastAsia="Arial" w:hAnsiTheme="minorHAnsi" w:cstheme="minorHAnsi"/>
          <w:color w:val="C00000"/>
        </w:rPr>
        <w:t>o</w:t>
      </w:r>
      <w:r w:rsidR="006E3B64" w:rsidRPr="00F925F1">
        <w:rPr>
          <w:rFonts w:asciiTheme="minorHAnsi" w:eastAsia="Arial" w:hAnsiTheme="minorHAnsi" w:cstheme="minorHAnsi"/>
          <w:color w:val="C00000"/>
        </w:rPr>
        <w:t xml:space="preserve">ntract </w:t>
      </w:r>
      <w:r w:rsidR="006C5904">
        <w:rPr>
          <w:rFonts w:asciiTheme="minorHAnsi" w:eastAsia="Arial" w:hAnsiTheme="minorHAnsi" w:cstheme="minorHAnsi"/>
          <w:color w:val="C00000"/>
        </w:rPr>
        <w:t>t</w:t>
      </w:r>
      <w:r w:rsidR="006E3B64" w:rsidRPr="00F925F1">
        <w:rPr>
          <w:rFonts w:asciiTheme="minorHAnsi" w:eastAsia="Arial" w:hAnsiTheme="minorHAnsi" w:cstheme="minorHAnsi"/>
          <w:color w:val="C00000"/>
        </w:rPr>
        <w:t>ype by CLIN in Section 2</w:t>
      </w:r>
      <w:r w:rsidR="004A018F" w:rsidRPr="00F925F1">
        <w:rPr>
          <w:rFonts w:asciiTheme="minorHAnsi" w:eastAsia="Arial" w:hAnsiTheme="minorHAnsi" w:cstheme="minorHAnsi"/>
          <w:color w:val="C00000"/>
        </w:rPr>
        <w:t>.0.</w:t>
      </w:r>
      <w:r w:rsidR="001516DA" w:rsidRPr="00F925F1">
        <w:rPr>
          <w:rFonts w:asciiTheme="minorHAnsi" w:eastAsia="Arial" w:hAnsiTheme="minorHAnsi" w:cstheme="minorHAnsi"/>
          <w:color w:val="C00000"/>
        </w:rPr>
        <w:t xml:space="preserve">] </w:t>
      </w:r>
    </w:p>
    <w:p w:rsidR="00F424BA" w:rsidRPr="00CF305C" w:rsidRDefault="00F424BA" w:rsidP="002E7EE4">
      <w:pPr>
        <w:ind w:left="180"/>
        <w:textAlignment w:val="baseline"/>
        <w:rPr>
          <w:rFonts w:asciiTheme="minorHAnsi" w:eastAsia="Arial" w:hAnsiTheme="minorHAnsi" w:cstheme="minorHAnsi"/>
          <w:color w:val="000000"/>
        </w:rPr>
      </w:pPr>
    </w:p>
    <w:p w:rsidR="002E7EE4" w:rsidRDefault="00F925F1" w:rsidP="002E7EE4">
      <w:pPr>
        <w:ind w:left="180"/>
        <w:jc w:val="both"/>
        <w:textAlignment w:val="baseline"/>
        <w:rPr>
          <w:rFonts w:asciiTheme="minorHAnsi" w:eastAsia="Arial" w:hAnsiTheme="minorHAnsi" w:cstheme="minorHAnsi"/>
          <w:color w:val="000000"/>
          <w:spacing w:val="4"/>
        </w:rPr>
      </w:pPr>
      <w:r>
        <w:rPr>
          <w:rFonts w:asciiTheme="minorHAnsi" w:eastAsia="Arial" w:hAnsiTheme="minorHAnsi" w:cstheme="minorHAnsi"/>
          <w:color w:val="000000"/>
          <w:spacing w:val="4"/>
        </w:rPr>
        <w:t>2</w:t>
      </w:r>
      <w:r w:rsidR="00292B38" w:rsidRPr="00CF305C">
        <w:rPr>
          <w:rFonts w:asciiTheme="minorHAnsi" w:eastAsia="Arial" w:hAnsiTheme="minorHAnsi" w:cstheme="minorHAnsi"/>
          <w:color w:val="000000"/>
          <w:spacing w:val="4"/>
        </w:rPr>
        <w:t>.4</w:t>
      </w:r>
      <w:r w:rsidR="00AC197D" w:rsidRPr="00CF305C">
        <w:rPr>
          <w:rFonts w:asciiTheme="minorHAnsi" w:eastAsia="Arial" w:hAnsiTheme="minorHAnsi" w:cstheme="minorHAnsi"/>
          <w:color w:val="000000"/>
          <w:spacing w:val="4"/>
        </w:rPr>
        <w:t xml:space="preserve">. </w:t>
      </w:r>
      <w:r w:rsidR="00AC197D" w:rsidRPr="00CF305C">
        <w:rPr>
          <w:rFonts w:asciiTheme="minorHAnsi" w:eastAsia="Arial" w:hAnsiTheme="minorHAnsi" w:cstheme="minorHAnsi"/>
          <w:color w:val="000000"/>
          <w:spacing w:val="4"/>
          <w:u w:val="single"/>
        </w:rPr>
        <w:t>Type of Services</w:t>
      </w:r>
      <w:r w:rsidR="00AC197D" w:rsidRPr="00CF305C">
        <w:rPr>
          <w:rFonts w:asciiTheme="minorHAnsi" w:eastAsia="Arial" w:hAnsiTheme="minorHAnsi" w:cstheme="minorHAnsi"/>
          <w:color w:val="000000"/>
          <w:spacing w:val="4"/>
        </w:rPr>
        <w:t xml:space="preserve">: The </w:t>
      </w:r>
      <w:r w:rsidR="00290F21" w:rsidRPr="00CF305C">
        <w:rPr>
          <w:rFonts w:asciiTheme="minorHAnsi" w:eastAsia="Arial" w:hAnsiTheme="minorHAnsi" w:cstheme="minorHAnsi"/>
          <w:color w:val="000000"/>
          <w:spacing w:val="4"/>
        </w:rPr>
        <w:t>type of ser</w:t>
      </w:r>
      <w:r w:rsidR="005B7078" w:rsidRPr="00CF305C">
        <w:rPr>
          <w:rFonts w:asciiTheme="minorHAnsi" w:eastAsia="Arial" w:hAnsiTheme="minorHAnsi" w:cstheme="minorHAnsi"/>
          <w:color w:val="000000"/>
          <w:spacing w:val="4"/>
        </w:rPr>
        <w:t>vices under this solicitation is</w:t>
      </w:r>
      <w:r w:rsidR="00AC197D" w:rsidRPr="00CF305C">
        <w:rPr>
          <w:rFonts w:asciiTheme="minorHAnsi" w:eastAsia="Arial" w:hAnsiTheme="minorHAnsi" w:cstheme="minorHAnsi"/>
          <w:color w:val="000000"/>
          <w:spacing w:val="4"/>
        </w:rPr>
        <w:t>:</w:t>
      </w:r>
    </w:p>
    <w:p w:rsidR="00AC197D" w:rsidRPr="00CF305C" w:rsidRDefault="00AC197D" w:rsidP="002E7EE4">
      <w:pPr>
        <w:ind w:left="180"/>
        <w:jc w:val="both"/>
        <w:textAlignment w:val="baseline"/>
        <w:rPr>
          <w:rFonts w:asciiTheme="minorHAnsi" w:eastAsia="Arial" w:hAnsiTheme="minorHAnsi" w:cstheme="minorHAnsi"/>
          <w:color w:val="000000"/>
          <w:spacing w:val="4"/>
        </w:rPr>
      </w:pPr>
    </w:p>
    <w:p w:rsidR="00AC197D" w:rsidRPr="00CF305C" w:rsidRDefault="00AC197D" w:rsidP="006B6C56">
      <w:pPr>
        <w:ind w:left="540"/>
        <w:textAlignment w:val="baseline"/>
        <w:rPr>
          <w:rFonts w:asciiTheme="minorHAnsi" w:eastAsia="Arial" w:hAnsiTheme="minorHAnsi" w:cstheme="minorHAnsi"/>
          <w:color w:val="000000"/>
          <w:spacing w:val="4"/>
        </w:rPr>
      </w:pP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4"/>
        </w:rPr>
        <w:t xml:space="preserve">Commercial Items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4"/>
        </w:rPr>
        <w:t xml:space="preserve">Non-Commercial Items </w:t>
      </w:r>
      <w:r w:rsidR="004A018F" w:rsidRPr="00CF305C">
        <w:rPr>
          <w:rFonts w:asciiTheme="minorHAnsi" w:eastAsia="Arial" w:hAnsiTheme="minorHAnsi" w:cstheme="minorHAnsi"/>
          <w:color w:val="000000"/>
          <w:spacing w:val="4"/>
        </w:rPr>
        <w:t xml:space="preserve"> </w:t>
      </w:r>
      <w:r w:rsidRPr="00CF305C">
        <w:rPr>
          <w:rFonts w:asciiTheme="minorHAnsi" w:eastAsia="Arial" w:hAnsiTheme="minorHAnsi" w:cstheme="minorHAnsi"/>
          <w:color w:val="000000"/>
          <w:spacing w:val="4"/>
        </w:rPr>
        <w:t xml:space="preserve">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4"/>
        </w:rPr>
        <w:t>Mix of Both</w:t>
      </w:r>
    </w:p>
    <w:p w:rsidR="00AC197D" w:rsidRPr="00CF305C" w:rsidRDefault="00AC197D" w:rsidP="002E7EE4">
      <w:pPr>
        <w:ind w:left="180"/>
        <w:textAlignment w:val="baseline"/>
        <w:rPr>
          <w:rFonts w:asciiTheme="minorHAnsi" w:eastAsia="Arial" w:hAnsiTheme="minorHAnsi" w:cstheme="minorHAnsi"/>
          <w:color w:val="000000"/>
          <w:spacing w:val="-1"/>
        </w:rPr>
      </w:pPr>
    </w:p>
    <w:p w:rsidR="001B07C2" w:rsidRPr="00CF305C" w:rsidRDefault="00F925F1" w:rsidP="002E7EE4">
      <w:pPr>
        <w:ind w:left="180"/>
        <w:textAlignment w:val="baseline"/>
        <w:rPr>
          <w:rFonts w:asciiTheme="minorHAnsi" w:eastAsia="Arial" w:hAnsiTheme="minorHAnsi" w:cstheme="minorHAnsi"/>
          <w:color w:val="FF0000"/>
          <w:spacing w:val="-3"/>
        </w:rPr>
      </w:pPr>
      <w:r>
        <w:rPr>
          <w:rFonts w:asciiTheme="minorHAnsi" w:eastAsia="Arial" w:hAnsiTheme="minorHAnsi" w:cstheme="minorHAnsi"/>
          <w:color w:val="000000"/>
          <w:spacing w:val="-3"/>
        </w:rPr>
        <w:t>2</w:t>
      </w:r>
      <w:r w:rsidR="00F424BA" w:rsidRPr="00CF305C">
        <w:rPr>
          <w:rFonts w:asciiTheme="minorHAnsi" w:eastAsia="Arial" w:hAnsiTheme="minorHAnsi" w:cstheme="minorHAnsi"/>
          <w:color w:val="000000"/>
          <w:spacing w:val="-3"/>
        </w:rPr>
        <w:t>.</w:t>
      </w:r>
      <w:r w:rsidR="00292B38" w:rsidRPr="00CF305C">
        <w:rPr>
          <w:rFonts w:asciiTheme="minorHAnsi" w:eastAsia="Arial" w:hAnsiTheme="minorHAnsi" w:cstheme="minorHAnsi"/>
          <w:color w:val="000000"/>
          <w:spacing w:val="-3"/>
        </w:rPr>
        <w:t>5</w:t>
      </w:r>
      <w:r w:rsidR="00AC197D" w:rsidRPr="00CF305C">
        <w:rPr>
          <w:rFonts w:asciiTheme="minorHAnsi" w:eastAsia="Arial" w:hAnsiTheme="minorHAnsi" w:cstheme="minorHAnsi"/>
          <w:color w:val="000000"/>
          <w:spacing w:val="-3"/>
        </w:rPr>
        <w:t>.</w:t>
      </w:r>
      <w:r w:rsidR="004831F2" w:rsidRPr="00CF305C">
        <w:rPr>
          <w:rFonts w:asciiTheme="minorHAnsi" w:eastAsia="Arial" w:hAnsiTheme="minorHAnsi" w:cstheme="minorHAnsi"/>
          <w:color w:val="000000"/>
          <w:spacing w:val="-3"/>
        </w:rPr>
        <w:t xml:space="preserve"> </w:t>
      </w:r>
      <w:r w:rsidR="004831F2" w:rsidRPr="00CF305C">
        <w:rPr>
          <w:rFonts w:asciiTheme="minorHAnsi" w:eastAsia="Arial" w:hAnsiTheme="minorHAnsi" w:cstheme="minorHAnsi"/>
          <w:color w:val="000000"/>
          <w:spacing w:val="-3"/>
          <w:u w:val="single"/>
        </w:rPr>
        <w:t>Extent of Competition:</w:t>
      </w:r>
      <w:r w:rsidR="008F7058" w:rsidRPr="00CF305C">
        <w:rPr>
          <w:rFonts w:asciiTheme="minorHAnsi" w:eastAsia="Arial" w:hAnsiTheme="minorHAnsi" w:cstheme="minorHAnsi"/>
          <w:color w:val="FF0000"/>
          <w:spacing w:val="-3"/>
        </w:rPr>
        <w:t xml:space="preserve"> </w:t>
      </w:r>
      <w:r w:rsidR="004831F2" w:rsidRPr="00CF305C">
        <w:rPr>
          <w:rFonts w:asciiTheme="minorHAnsi" w:eastAsia="Arial" w:hAnsiTheme="minorHAnsi" w:cstheme="minorHAnsi"/>
          <w:color w:val="000000"/>
          <w:spacing w:val="-3"/>
        </w:rPr>
        <w:t>This solicitation will be based on</w:t>
      </w:r>
      <w:r w:rsidR="008F7058" w:rsidRPr="00CF305C">
        <w:rPr>
          <w:rFonts w:asciiTheme="minorHAnsi" w:eastAsia="Arial" w:hAnsiTheme="minorHAnsi" w:cstheme="minorHAnsi"/>
          <w:color w:val="000000"/>
          <w:spacing w:val="-3"/>
        </w:rPr>
        <w:t>:</w:t>
      </w:r>
      <w:r w:rsidR="004831F2" w:rsidRPr="00CF305C">
        <w:rPr>
          <w:rFonts w:asciiTheme="minorHAnsi" w:eastAsia="Arial" w:hAnsiTheme="minorHAnsi" w:cstheme="minorHAnsi"/>
          <w:color w:val="FF0000"/>
          <w:spacing w:val="-3"/>
        </w:rPr>
        <w:t xml:space="preserve"> </w:t>
      </w:r>
    </w:p>
    <w:p w:rsidR="008F7058" w:rsidRPr="002E7EE4" w:rsidRDefault="002E7EE4" w:rsidP="002E7EE4">
      <w:pPr>
        <w:ind w:left="180"/>
        <w:textAlignment w:val="baseline"/>
        <w:rPr>
          <w:rFonts w:asciiTheme="minorHAnsi" w:eastAsia="Arial" w:hAnsiTheme="minorHAnsi" w:cstheme="minorHAnsi"/>
          <w:color w:val="C00000"/>
          <w:spacing w:val="-3"/>
        </w:rPr>
      </w:pPr>
      <w:r w:rsidRPr="002E7EE4">
        <w:rPr>
          <w:rFonts w:asciiTheme="minorHAnsi" w:eastAsia="Arial" w:hAnsiTheme="minorHAnsi" w:cstheme="minorHAnsi"/>
          <w:color w:val="C00000"/>
          <w:spacing w:val="-3"/>
        </w:rPr>
        <w:t>[C</w:t>
      </w:r>
      <w:r w:rsidR="008F7058" w:rsidRPr="002E7EE4">
        <w:rPr>
          <w:rFonts w:asciiTheme="minorHAnsi" w:eastAsia="Arial" w:hAnsiTheme="minorHAnsi" w:cstheme="minorHAnsi"/>
          <w:color w:val="C00000"/>
          <w:spacing w:val="-3"/>
        </w:rPr>
        <w:t>heck the box that applies</w:t>
      </w:r>
      <w:r w:rsidR="000B40AC" w:rsidRPr="002E7EE4">
        <w:rPr>
          <w:rFonts w:asciiTheme="minorHAnsi" w:eastAsia="Arial" w:hAnsiTheme="minorHAnsi" w:cstheme="minorHAnsi"/>
          <w:color w:val="C00000"/>
          <w:spacing w:val="-3"/>
        </w:rPr>
        <w:t xml:space="preserve">. </w:t>
      </w:r>
      <w:r>
        <w:rPr>
          <w:rFonts w:asciiTheme="minorHAnsi" w:eastAsia="Arial" w:hAnsiTheme="minorHAnsi" w:cstheme="minorHAnsi"/>
          <w:color w:val="C00000"/>
          <w:spacing w:val="-3"/>
        </w:rPr>
        <w:t xml:space="preserve"> </w:t>
      </w:r>
      <w:r w:rsidR="005B7078" w:rsidRPr="002E7EE4">
        <w:rPr>
          <w:rFonts w:asciiTheme="minorHAnsi" w:eastAsia="Arial" w:hAnsiTheme="minorHAnsi" w:cstheme="minorHAnsi"/>
          <w:color w:val="C00000"/>
          <w:spacing w:val="-3"/>
        </w:rPr>
        <w:t>N</w:t>
      </w:r>
      <w:r>
        <w:rPr>
          <w:rFonts w:asciiTheme="minorHAnsi" w:eastAsia="Arial" w:hAnsiTheme="minorHAnsi" w:cstheme="minorHAnsi"/>
          <w:color w:val="C00000"/>
          <w:spacing w:val="-3"/>
        </w:rPr>
        <w:t>ote</w:t>
      </w:r>
      <w:r w:rsidR="005B7078" w:rsidRPr="002E7EE4">
        <w:rPr>
          <w:rFonts w:asciiTheme="minorHAnsi" w:eastAsia="Arial" w:hAnsiTheme="minorHAnsi" w:cstheme="minorHAnsi"/>
          <w:color w:val="C00000"/>
          <w:spacing w:val="-3"/>
        </w:rPr>
        <w:t xml:space="preserve">: </w:t>
      </w:r>
      <w:r w:rsidR="00EC76BE">
        <w:rPr>
          <w:rFonts w:asciiTheme="minorHAnsi" w:eastAsia="Arial" w:hAnsiTheme="minorHAnsi" w:cstheme="minorHAnsi"/>
          <w:color w:val="C00000"/>
          <w:spacing w:val="-3"/>
        </w:rPr>
        <w:t xml:space="preserve">If 2.5.1. </w:t>
      </w:r>
      <w:proofErr w:type="gramStart"/>
      <w:r w:rsidR="00EC76BE">
        <w:rPr>
          <w:rFonts w:asciiTheme="minorHAnsi" w:eastAsia="Arial" w:hAnsiTheme="minorHAnsi" w:cstheme="minorHAnsi"/>
          <w:color w:val="C00000"/>
          <w:spacing w:val="-3"/>
        </w:rPr>
        <w:t>applies</w:t>
      </w:r>
      <w:proofErr w:type="gramEnd"/>
      <w:r w:rsidR="00EC76BE">
        <w:rPr>
          <w:rFonts w:asciiTheme="minorHAnsi" w:eastAsia="Arial" w:hAnsiTheme="minorHAnsi" w:cstheme="minorHAnsi"/>
          <w:color w:val="C00000"/>
          <w:spacing w:val="-3"/>
        </w:rPr>
        <w:t>, delete 2</w:t>
      </w:r>
      <w:r w:rsidR="001B07C2" w:rsidRPr="002E7EE4">
        <w:rPr>
          <w:rFonts w:asciiTheme="minorHAnsi" w:eastAsia="Arial" w:hAnsiTheme="minorHAnsi" w:cstheme="minorHAnsi"/>
          <w:color w:val="C00000"/>
          <w:spacing w:val="-3"/>
        </w:rPr>
        <w:t>.5</w:t>
      </w:r>
      <w:r w:rsidR="000B40AC" w:rsidRPr="002E7EE4">
        <w:rPr>
          <w:rFonts w:asciiTheme="minorHAnsi" w:eastAsia="Arial" w:hAnsiTheme="minorHAnsi" w:cstheme="minorHAnsi"/>
          <w:color w:val="C00000"/>
          <w:spacing w:val="-3"/>
        </w:rPr>
        <w:t>.2 altogether</w:t>
      </w:r>
      <w:r w:rsidR="006C5904">
        <w:rPr>
          <w:rFonts w:asciiTheme="minorHAnsi" w:eastAsia="Arial" w:hAnsiTheme="minorHAnsi" w:cstheme="minorHAnsi"/>
          <w:color w:val="C00000"/>
          <w:spacing w:val="-3"/>
        </w:rPr>
        <w:t>.</w:t>
      </w:r>
      <w:r w:rsidR="008F7058" w:rsidRPr="002E7EE4">
        <w:rPr>
          <w:rFonts w:asciiTheme="minorHAnsi" w:eastAsia="Arial" w:hAnsiTheme="minorHAnsi" w:cstheme="minorHAnsi"/>
          <w:color w:val="C00000"/>
          <w:spacing w:val="-3"/>
        </w:rPr>
        <w:t>]</w:t>
      </w:r>
    </w:p>
    <w:p w:rsidR="008F7058" w:rsidRPr="006840DA" w:rsidRDefault="008F7058" w:rsidP="006840DA">
      <w:pPr>
        <w:ind w:left="180"/>
        <w:jc w:val="both"/>
        <w:textAlignment w:val="baseline"/>
        <w:rPr>
          <w:rFonts w:asciiTheme="minorHAnsi" w:eastAsia="Arial" w:hAnsiTheme="minorHAnsi" w:cstheme="minorHAnsi"/>
          <w:color w:val="000000"/>
          <w:spacing w:val="4"/>
        </w:rPr>
      </w:pPr>
    </w:p>
    <w:p w:rsidR="008F7058" w:rsidRPr="00CF305C" w:rsidRDefault="00EC76BE" w:rsidP="002E7EE4">
      <w:pPr>
        <w:tabs>
          <w:tab w:val="left" w:pos="360"/>
        </w:tabs>
        <w:ind w:left="180"/>
        <w:textAlignment w:val="baseline"/>
        <w:rPr>
          <w:rFonts w:asciiTheme="minorHAnsi" w:eastAsia="Arial" w:hAnsiTheme="minorHAnsi" w:cstheme="minorHAnsi"/>
          <w:color w:val="FF0000"/>
          <w:spacing w:val="-3"/>
        </w:rPr>
      </w:pPr>
      <w:r>
        <w:rPr>
          <w:rFonts w:asciiTheme="minorHAnsi" w:hAnsiTheme="minorHAnsi" w:cstheme="minorHAnsi"/>
        </w:rPr>
        <w:t>2</w:t>
      </w:r>
      <w:r w:rsidR="00292B38" w:rsidRPr="00CF305C">
        <w:rPr>
          <w:rFonts w:asciiTheme="minorHAnsi" w:hAnsiTheme="minorHAnsi" w:cstheme="minorHAnsi"/>
        </w:rPr>
        <w:t>.5</w:t>
      </w:r>
      <w:r w:rsidR="001516DA" w:rsidRPr="00CF305C">
        <w:rPr>
          <w:rFonts w:asciiTheme="minorHAnsi" w:hAnsiTheme="minorHAnsi" w:cstheme="minorHAnsi"/>
        </w:rPr>
        <w:t>.1.</w:t>
      </w:r>
      <w:r w:rsidR="001516DA" w:rsidRPr="00CF305C">
        <w:rPr>
          <w:rFonts w:asciiTheme="minorHAnsi" w:hAnsiTheme="minorHAnsi" w:cstheme="minorHAnsi"/>
          <w:b/>
        </w:rPr>
        <w:t xml:space="preserve"> </w:t>
      </w:r>
      <w:r w:rsidR="00005C6E" w:rsidRPr="00CF305C">
        <w:rPr>
          <w:rFonts w:asciiTheme="minorHAnsi" w:hAnsiTheme="minorHAnsi" w:cstheme="minorHAnsi"/>
          <w:b/>
        </w:rPr>
        <w:fldChar w:fldCharType="begin">
          <w:ffData>
            <w:name w:val="Check1"/>
            <w:enabled/>
            <w:calcOnExit w:val="0"/>
            <w:checkBox>
              <w:sizeAuto/>
              <w:default w:val="0"/>
            </w:checkBox>
          </w:ffData>
        </w:fldChar>
      </w:r>
      <w:r w:rsidR="00005C6E"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00005C6E" w:rsidRPr="00CF305C">
        <w:rPr>
          <w:rFonts w:asciiTheme="minorHAnsi" w:hAnsiTheme="minorHAnsi" w:cstheme="minorHAnsi"/>
          <w:b/>
        </w:rPr>
        <w:fldChar w:fldCharType="end"/>
      </w:r>
      <w:r w:rsidR="00005C6E" w:rsidRPr="00CF305C">
        <w:rPr>
          <w:rFonts w:asciiTheme="minorHAnsi" w:hAnsiTheme="minorHAnsi" w:cstheme="minorHAnsi"/>
          <w:b/>
        </w:rPr>
        <w:t xml:space="preserve"> </w:t>
      </w:r>
      <w:r w:rsidR="00005C6E" w:rsidRPr="00CF305C">
        <w:rPr>
          <w:rFonts w:asciiTheme="minorHAnsi" w:eastAsia="Arial" w:hAnsiTheme="minorHAnsi" w:cstheme="minorHAnsi"/>
          <w:spacing w:val="-3"/>
        </w:rPr>
        <w:t xml:space="preserve">Fair </w:t>
      </w:r>
      <w:r w:rsidR="006C5904">
        <w:rPr>
          <w:rFonts w:asciiTheme="minorHAnsi" w:eastAsia="Arial" w:hAnsiTheme="minorHAnsi" w:cstheme="minorHAnsi"/>
          <w:spacing w:val="-3"/>
        </w:rPr>
        <w:t>o</w:t>
      </w:r>
      <w:r w:rsidR="004831F2" w:rsidRPr="00CF305C">
        <w:rPr>
          <w:rFonts w:asciiTheme="minorHAnsi" w:eastAsia="Arial" w:hAnsiTheme="minorHAnsi" w:cstheme="minorHAnsi"/>
          <w:spacing w:val="-3"/>
        </w:rPr>
        <w:t>pportunity procedures</w:t>
      </w:r>
      <w:r w:rsidR="003B3DF6" w:rsidRPr="00CF305C">
        <w:rPr>
          <w:rFonts w:asciiTheme="minorHAnsi" w:eastAsia="Arial" w:hAnsiTheme="minorHAnsi" w:cstheme="minorHAnsi"/>
          <w:spacing w:val="-3"/>
        </w:rPr>
        <w:t xml:space="preserve"> (FAR 16.505(b</w:t>
      </w:r>
      <w:proofErr w:type="gramStart"/>
      <w:r w:rsidR="003B3DF6" w:rsidRPr="00CF305C">
        <w:rPr>
          <w:rFonts w:asciiTheme="minorHAnsi" w:eastAsia="Arial" w:hAnsiTheme="minorHAnsi" w:cstheme="minorHAnsi"/>
          <w:spacing w:val="-3"/>
        </w:rPr>
        <w:t>)(</w:t>
      </w:r>
      <w:proofErr w:type="gramEnd"/>
      <w:r w:rsidR="003B3DF6" w:rsidRPr="00CF305C">
        <w:rPr>
          <w:rFonts w:asciiTheme="minorHAnsi" w:eastAsia="Arial" w:hAnsiTheme="minorHAnsi" w:cstheme="minorHAnsi"/>
          <w:spacing w:val="-3"/>
        </w:rPr>
        <w:t>1)</w:t>
      </w:r>
      <w:r w:rsidR="008A3331" w:rsidRPr="00CF305C">
        <w:rPr>
          <w:rFonts w:asciiTheme="minorHAnsi" w:eastAsia="Arial" w:hAnsiTheme="minorHAnsi" w:cstheme="minorHAnsi"/>
          <w:spacing w:val="-3"/>
        </w:rPr>
        <w:t>)</w:t>
      </w:r>
      <w:r w:rsidR="003B3DF6" w:rsidRPr="00CF305C">
        <w:rPr>
          <w:rFonts w:asciiTheme="minorHAnsi" w:eastAsia="Arial" w:hAnsiTheme="minorHAnsi" w:cstheme="minorHAnsi"/>
          <w:spacing w:val="-3"/>
        </w:rPr>
        <w:t xml:space="preserve"> </w:t>
      </w:r>
    </w:p>
    <w:p w:rsidR="00F424BA" w:rsidRPr="006840DA" w:rsidRDefault="00F424BA" w:rsidP="006840DA">
      <w:pPr>
        <w:ind w:left="180"/>
        <w:jc w:val="both"/>
        <w:textAlignment w:val="baseline"/>
        <w:rPr>
          <w:rFonts w:asciiTheme="minorHAnsi" w:eastAsia="Arial" w:hAnsiTheme="minorHAnsi" w:cstheme="minorHAnsi"/>
          <w:color w:val="000000"/>
          <w:spacing w:val="4"/>
        </w:rPr>
      </w:pPr>
    </w:p>
    <w:p w:rsidR="008F7058" w:rsidRPr="00CF305C" w:rsidRDefault="00EC76BE" w:rsidP="002E7EE4">
      <w:pPr>
        <w:tabs>
          <w:tab w:val="left" w:pos="360"/>
        </w:tabs>
        <w:ind w:left="180"/>
        <w:textAlignment w:val="baseline"/>
        <w:rPr>
          <w:rFonts w:asciiTheme="minorHAnsi" w:eastAsia="Arial" w:hAnsiTheme="minorHAnsi" w:cstheme="minorHAnsi"/>
          <w:color w:val="C00000"/>
          <w:spacing w:val="-3"/>
        </w:rPr>
      </w:pPr>
      <w:r>
        <w:rPr>
          <w:rFonts w:asciiTheme="minorHAnsi" w:hAnsiTheme="minorHAnsi" w:cstheme="minorHAnsi"/>
        </w:rPr>
        <w:t>2.</w:t>
      </w:r>
      <w:r w:rsidR="00292B38" w:rsidRPr="00CF305C">
        <w:rPr>
          <w:rFonts w:asciiTheme="minorHAnsi" w:hAnsiTheme="minorHAnsi" w:cstheme="minorHAnsi"/>
        </w:rPr>
        <w:t>5</w:t>
      </w:r>
      <w:r w:rsidR="001516DA" w:rsidRPr="00CF305C">
        <w:rPr>
          <w:rFonts w:asciiTheme="minorHAnsi" w:hAnsiTheme="minorHAnsi" w:cstheme="minorHAnsi"/>
        </w:rPr>
        <w:t>.2.</w:t>
      </w:r>
      <w:r w:rsidR="001516DA" w:rsidRPr="00CF305C">
        <w:rPr>
          <w:rFonts w:asciiTheme="minorHAnsi" w:hAnsiTheme="minorHAnsi" w:cstheme="minorHAnsi"/>
          <w:b/>
        </w:rPr>
        <w:t xml:space="preserve"> </w:t>
      </w:r>
      <w:r w:rsidR="00005C6E" w:rsidRPr="00CF305C">
        <w:rPr>
          <w:rFonts w:asciiTheme="minorHAnsi" w:hAnsiTheme="minorHAnsi" w:cstheme="minorHAnsi"/>
          <w:b/>
        </w:rPr>
        <w:fldChar w:fldCharType="begin">
          <w:ffData>
            <w:name w:val="Check1"/>
            <w:enabled/>
            <w:calcOnExit w:val="0"/>
            <w:checkBox>
              <w:sizeAuto/>
              <w:default w:val="0"/>
            </w:checkBox>
          </w:ffData>
        </w:fldChar>
      </w:r>
      <w:r w:rsidR="00005C6E"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00005C6E" w:rsidRPr="00CF305C">
        <w:rPr>
          <w:rFonts w:asciiTheme="minorHAnsi" w:hAnsiTheme="minorHAnsi" w:cstheme="minorHAnsi"/>
          <w:b/>
        </w:rPr>
        <w:fldChar w:fldCharType="end"/>
      </w:r>
      <w:r w:rsidR="00005C6E" w:rsidRPr="00CF305C">
        <w:rPr>
          <w:rFonts w:asciiTheme="minorHAnsi" w:hAnsiTheme="minorHAnsi" w:cstheme="minorHAnsi"/>
          <w:b/>
        </w:rPr>
        <w:t xml:space="preserve"> </w:t>
      </w:r>
      <w:r w:rsidR="004831F2" w:rsidRPr="00CF305C">
        <w:rPr>
          <w:rFonts w:asciiTheme="minorHAnsi" w:eastAsia="Arial" w:hAnsiTheme="minorHAnsi" w:cstheme="minorHAnsi"/>
          <w:spacing w:val="-3"/>
        </w:rPr>
        <w:t xml:space="preserve">Exception to </w:t>
      </w:r>
      <w:r w:rsidR="006C5904">
        <w:rPr>
          <w:rFonts w:asciiTheme="minorHAnsi" w:eastAsia="Arial" w:hAnsiTheme="minorHAnsi" w:cstheme="minorHAnsi"/>
          <w:spacing w:val="-3"/>
        </w:rPr>
        <w:t>f</w:t>
      </w:r>
      <w:r w:rsidR="004831F2" w:rsidRPr="00CF305C">
        <w:rPr>
          <w:rFonts w:asciiTheme="minorHAnsi" w:eastAsia="Arial" w:hAnsiTheme="minorHAnsi" w:cstheme="minorHAnsi"/>
          <w:spacing w:val="-3"/>
        </w:rPr>
        <w:t>air opportunity as designated below</w:t>
      </w:r>
      <w:r w:rsidR="003B3DF6" w:rsidRPr="00CF305C">
        <w:rPr>
          <w:rFonts w:asciiTheme="minorHAnsi" w:eastAsia="Arial" w:hAnsiTheme="minorHAnsi" w:cstheme="minorHAnsi"/>
          <w:spacing w:val="-3"/>
        </w:rPr>
        <w:t xml:space="preserve"> (FAR 16.505(b</w:t>
      </w:r>
      <w:proofErr w:type="gramStart"/>
      <w:r w:rsidR="003B3DF6" w:rsidRPr="00CF305C">
        <w:rPr>
          <w:rFonts w:asciiTheme="minorHAnsi" w:eastAsia="Arial" w:hAnsiTheme="minorHAnsi" w:cstheme="minorHAnsi"/>
          <w:spacing w:val="-3"/>
        </w:rPr>
        <w:t>)(</w:t>
      </w:r>
      <w:proofErr w:type="gramEnd"/>
      <w:r w:rsidR="003B3DF6" w:rsidRPr="00CF305C">
        <w:rPr>
          <w:rFonts w:asciiTheme="minorHAnsi" w:eastAsia="Arial" w:hAnsiTheme="minorHAnsi" w:cstheme="minorHAnsi"/>
          <w:spacing w:val="-3"/>
        </w:rPr>
        <w:t>2</w:t>
      </w:r>
      <w:r w:rsidR="008A3331" w:rsidRPr="00CF305C">
        <w:rPr>
          <w:rFonts w:asciiTheme="minorHAnsi" w:eastAsia="Arial" w:hAnsiTheme="minorHAnsi" w:cstheme="minorHAnsi"/>
          <w:spacing w:val="-3"/>
        </w:rPr>
        <w:t>)</w:t>
      </w:r>
      <w:r w:rsidR="003B3DF6" w:rsidRPr="00CF305C">
        <w:rPr>
          <w:rFonts w:asciiTheme="minorHAnsi" w:eastAsia="Arial" w:hAnsiTheme="minorHAnsi" w:cstheme="minorHAnsi"/>
          <w:spacing w:val="-3"/>
        </w:rPr>
        <w:t xml:space="preserve">) </w:t>
      </w:r>
      <w:r w:rsidR="005B7078" w:rsidRPr="00CF305C">
        <w:rPr>
          <w:rFonts w:asciiTheme="minorHAnsi" w:eastAsia="Arial" w:hAnsiTheme="minorHAnsi" w:cstheme="minorHAnsi"/>
          <w:color w:val="C00000"/>
          <w:spacing w:val="-3"/>
        </w:rPr>
        <w:t xml:space="preserve">[Check </w:t>
      </w:r>
      <w:r w:rsidR="005B7078" w:rsidRPr="00CF305C">
        <w:rPr>
          <w:rFonts w:asciiTheme="minorHAnsi" w:eastAsia="Arial" w:hAnsiTheme="minorHAnsi" w:cstheme="minorHAnsi"/>
          <w:color w:val="C00000"/>
          <w:spacing w:val="-3"/>
          <w:u w:val="single"/>
        </w:rPr>
        <w:t>one</w:t>
      </w:r>
      <w:r w:rsidR="005B7078" w:rsidRPr="00CF305C">
        <w:rPr>
          <w:rFonts w:asciiTheme="minorHAnsi" w:eastAsia="Arial" w:hAnsiTheme="minorHAnsi" w:cstheme="minorHAnsi"/>
          <w:color w:val="C00000"/>
          <w:spacing w:val="-3"/>
        </w:rPr>
        <w:t xml:space="preserve"> </w:t>
      </w:r>
      <w:r w:rsidR="003B3DF6" w:rsidRPr="00CF305C">
        <w:rPr>
          <w:rFonts w:asciiTheme="minorHAnsi" w:eastAsia="Arial" w:hAnsiTheme="minorHAnsi" w:cstheme="minorHAnsi"/>
          <w:color w:val="C00000"/>
          <w:spacing w:val="-3"/>
        </w:rPr>
        <w:t>exception</w:t>
      </w:r>
      <w:r w:rsidR="002F71BA" w:rsidRPr="00CF305C">
        <w:rPr>
          <w:rFonts w:asciiTheme="minorHAnsi" w:eastAsia="Arial" w:hAnsiTheme="minorHAnsi" w:cstheme="minorHAnsi"/>
          <w:color w:val="C00000"/>
          <w:spacing w:val="-3"/>
        </w:rPr>
        <w:t xml:space="preserve"> below</w:t>
      </w:r>
      <w:r w:rsidR="006C5904">
        <w:rPr>
          <w:rFonts w:asciiTheme="minorHAnsi" w:eastAsia="Arial" w:hAnsiTheme="minorHAnsi" w:cstheme="minorHAnsi"/>
          <w:color w:val="C00000"/>
          <w:spacing w:val="-3"/>
        </w:rPr>
        <w:t>.</w:t>
      </w:r>
      <w:r w:rsidR="003B3DF6" w:rsidRPr="00CF305C">
        <w:rPr>
          <w:rFonts w:asciiTheme="minorHAnsi" w:eastAsia="Arial" w:hAnsiTheme="minorHAnsi" w:cstheme="minorHAnsi"/>
          <w:color w:val="C00000"/>
          <w:spacing w:val="-3"/>
        </w:rPr>
        <w:t>]</w:t>
      </w:r>
    </w:p>
    <w:p w:rsidR="00F424BA" w:rsidRPr="00CF305C" w:rsidRDefault="00F424BA" w:rsidP="002E7EE4">
      <w:pPr>
        <w:tabs>
          <w:tab w:val="left" w:pos="360"/>
        </w:tabs>
        <w:ind w:left="180"/>
        <w:textAlignment w:val="baseline"/>
        <w:rPr>
          <w:rFonts w:asciiTheme="minorHAnsi" w:eastAsia="Arial" w:hAnsiTheme="minorHAnsi" w:cstheme="minorHAnsi"/>
          <w:spacing w:val="-3"/>
        </w:rPr>
      </w:pPr>
    </w:p>
    <w:p w:rsidR="002F71BA" w:rsidRPr="00CF305C" w:rsidRDefault="002F71BA" w:rsidP="00EC76BE">
      <w:pPr>
        <w:pStyle w:val="pindented3"/>
        <w:tabs>
          <w:tab w:val="left" w:pos="360"/>
        </w:tabs>
        <w:spacing w:line="240" w:lineRule="auto"/>
        <w:ind w:left="900" w:firstLine="0"/>
        <w:rPr>
          <w:rFonts w:asciiTheme="minorHAnsi" w:hAnsiTheme="minorHAnsi" w:cstheme="minorHAnsi"/>
          <w:sz w:val="22"/>
          <w:szCs w:val="22"/>
          <w:lang w:val="en"/>
        </w:rPr>
      </w:pPr>
      <w:r w:rsidRPr="00CF305C">
        <w:rPr>
          <w:rFonts w:asciiTheme="minorHAnsi" w:hAnsiTheme="minorHAnsi" w:cstheme="minorHAnsi"/>
          <w:b/>
          <w:color w:val="auto"/>
          <w:sz w:val="22"/>
          <w:szCs w:val="22"/>
        </w:rPr>
        <w:fldChar w:fldCharType="begin">
          <w:ffData>
            <w:name w:val="Check1"/>
            <w:enabled/>
            <w:calcOnExit w:val="0"/>
            <w:checkBox>
              <w:sizeAuto/>
              <w:default w:val="0"/>
            </w:checkBox>
          </w:ffData>
        </w:fldChar>
      </w:r>
      <w:r w:rsidRPr="00CF305C">
        <w:rPr>
          <w:rFonts w:asciiTheme="minorHAnsi" w:hAnsiTheme="minorHAnsi" w:cstheme="minorHAnsi"/>
          <w:b/>
          <w:color w:val="auto"/>
          <w:sz w:val="22"/>
          <w:szCs w:val="22"/>
        </w:rPr>
        <w:instrText xml:space="preserve"> FORMCHECKBOX </w:instrText>
      </w:r>
      <w:r w:rsidR="008C68EA">
        <w:rPr>
          <w:rFonts w:asciiTheme="minorHAnsi" w:hAnsiTheme="minorHAnsi" w:cstheme="minorHAnsi"/>
          <w:b/>
          <w:color w:val="auto"/>
          <w:sz w:val="22"/>
          <w:szCs w:val="22"/>
        </w:rPr>
      </w:r>
      <w:r w:rsidR="008C68EA">
        <w:rPr>
          <w:rFonts w:asciiTheme="minorHAnsi" w:hAnsiTheme="minorHAnsi" w:cstheme="minorHAnsi"/>
          <w:b/>
          <w:color w:val="auto"/>
          <w:sz w:val="22"/>
          <w:szCs w:val="22"/>
        </w:rPr>
        <w:fldChar w:fldCharType="separate"/>
      </w:r>
      <w:r w:rsidRPr="00CF305C">
        <w:rPr>
          <w:rFonts w:asciiTheme="minorHAnsi" w:hAnsiTheme="minorHAnsi" w:cstheme="minorHAnsi"/>
          <w:b/>
          <w:color w:val="auto"/>
          <w:sz w:val="22"/>
          <w:szCs w:val="22"/>
        </w:rPr>
        <w:fldChar w:fldCharType="end"/>
      </w:r>
      <w:r w:rsidRPr="00CF305C">
        <w:rPr>
          <w:rFonts w:asciiTheme="minorHAnsi" w:hAnsiTheme="minorHAnsi" w:cstheme="minorHAnsi"/>
          <w:b/>
          <w:color w:val="auto"/>
          <w:sz w:val="22"/>
          <w:szCs w:val="22"/>
        </w:rPr>
        <w:t xml:space="preserve"> </w:t>
      </w:r>
      <w:r w:rsidR="000B40AC" w:rsidRPr="00CF305C">
        <w:rPr>
          <w:rFonts w:asciiTheme="minorHAnsi" w:eastAsia="Arial" w:hAnsiTheme="minorHAnsi" w:cstheme="minorHAnsi"/>
          <w:spacing w:val="-3"/>
          <w:sz w:val="22"/>
          <w:szCs w:val="22"/>
        </w:rPr>
        <w:t>FAR 16.505(b</w:t>
      </w:r>
      <w:proofErr w:type="gramStart"/>
      <w:r w:rsidR="000B40AC" w:rsidRPr="00CF305C">
        <w:rPr>
          <w:rFonts w:asciiTheme="minorHAnsi" w:eastAsia="Arial" w:hAnsiTheme="minorHAnsi" w:cstheme="minorHAnsi"/>
          <w:spacing w:val="-3"/>
          <w:sz w:val="22"/>
          <w:szCs w:val="22"/>
        </w:rPr>
        <w:t>)(</w:t>
      </w:r>
      <w:proofErr w:type="gramEnd"/>
      <w:r w:rsidR="000B40AC" w:rsidRPr="00CF305C">
        <w:rPr>
          <w:rFonts w:asciiTheme="minorHAnsi" w:eastAsia="Arial" w:hAnsiTheme="minorHAnsi" w:cstheme="minorHAnsi"/>
          <w:spacing w:val="-3"/>
          <w:sz w:val="22"/>
          <w:szCs w:val="22"/>
        </w:rPr>
        <w:t>2)(</w:t>
      </w:r>
      <w:r w:rsidRPr="00CF305C">
        <w:rPr>
          <w:rFonts w:asciiTheme="minorHAnsi" w:eastAsia="Arial" w:hAnsiTheme="minorHAnsi" w:cstheme="minorHAnsi"/>
          <w:color w:val="auto"/>
          <w:sz w:val="22"/>
          <w:szCs w:val="22"/>
        </w:rPr>
        <w:t>A</w:t>
      </w:r>
      <w:r w:rsidR="000B40AC" w:rsidRPr="00CF305C">
        <w:rPr>
          <w:rFonts w:asciiTheme="minorHAnsi" w:eastAsia="Arial" w:hAnsiTheme="minorHAnsi" w:cstheme="minorHAnsi"/>
          <w:color w:val="auto"/>
          <w:sz w:val="22"/>
          <w:szCs w:val="22"/>
        </w:rPr>
        <w:t>)</w:t>
      </w:r>
      <w:r w:rsidRPr="00CF305C">
        <w:rPr>
          <w:rFonts w:asciiTheme="minorHAnsi" w:hAnsiTheme="minorHAnsi" w:cstheme="minorHAnsi"/>
          <w:sz w:val="22"/>
          <w:szCs w:val="22"/>
          <w:lang w:val="en"/>
        </w:rPr>
        <w:t xml:space="preserve"> [The agency need for the supplies or services is so urgent that providing a fair opportunity would result in unacceptable delays]</w:t>
      </w:r>
    </w:p>
    <w:p w:rsidR="002F71BA" w:rsidRPr="00CF305C" w:rsidRDefault="002F71BA" w:rsidP="00EC76BE">
      <w:pPr>
        <w:tabs>
          <w:tab w:val="left" w:pos="360"/>
          <w:tab w:val="left" w:pos="810"/>
        </w:tabs>
        <w:ind w:left="900"/>
        <w:textAlignment w:val="baseline"/>
        <w:rPr>
          <w:rFonts w:asciiTheme="minorHAnsi" w:eastAsia="Arial" w:hAnsiTheme="minorHAnsi" w:cstheme="minorHAnsi"/>
        </w:rPr>
      </w:pPr>
    </w:p>
    <w:p w:rsidR="002F71BA" w:rsidRPr="00CF305C" w:rsidRDefault="002F71BA" w:rsidP="00EC76BE">
      <w:pPr>
        <w:tabs>
          <w:tab w:val="left" w:pos="360"/>
        </w:tabs>
        <w:ind w:left="900"/>
        <w:textAlignment w:val="baseline"/>
        <w:rPr>
          <w:rFonts w:asciiTheme="minorHAnsi" w:hAnsiTheme="minorHAnsi" w:cstheme="minorHAnsi"/>
          <w:lang w:val="en"/>
        </w:rPr>
      </w:pP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hAnsiTheme="minorHAnsi" w:cstheme="minorHAnsi"/>
          <w:b/>
        </w:rPr>
        <w:t xml:space="preserve"> </w:t>
      </w:r>
      <w:r w:rsidR="000B40AC" w:rsidRPr="00CF305C">
        <w:rPr>
          <w:rFonts w:asciiTheme="minorHAnsi" w:hAnsiTheme="minorHAnsi" w:cstheme="minorHAnsi"/>
        </w:rPr>
        <w:t>FAR 16.505(b</w:t>
      </w:r>
      <w:proofErr w:type="gramStart"/>
      <w:r w:rsidR="000B40AC" w:rsidRPr="00CF305C">
        <w:rPr>
          <w:rFonts w:asciiTheme="minorHAnsi" w:hAnsiTheme="minorHAnsi" w:cstheme="minorHAnsi"/>
        </w:rPr>
        <w:t>)(</w:t>
      </w:r>
      <w:proofErr w:type="gramEnd"/>
      <w:r w:rsidR="000B40AC" w:rsidRPr="00CF305C">
        <w:rPr>
          <w:rFonts w:asciiTheme="minorHAnsi" w:hAnsiTheme="minorHAnsi" w:cstheme="minorHAnsi"/>
        </w:rPr>
        <w:t>2)(</w:t>
      </w:r>
      <w:r w:rsidRPr="00CF305C">
        <w:rPr>
          <w:rFonts w:asciiTheme="minorHAnsi" w:eastAsia="Arial" w:hAnsiTheme="minorHAnsi" w:cstheme="minorHAnsi"/>
        </w:rPr>
        <w:t>B</w:t>
      </w:r>
      <w:r w:rsidR="000B40AC" w:rsidRPr="00CF305C">
        <w:rPr>
          <w:rFonts w:asciiTheme="minorHAnsi" w:eastAsia="Arial" w:hAnsiTheme="minorHAnsi" w:cstheme="minorHAnsi"/>
        </w:rPr>
        <w:t>)</w:t>
      </w:r>
      <w:r w:rsidRPr="00CF305C">
        <w:rPr>
          <w:rFonts w:asciiTheme="minorHAnsi" w:eastAsia="Arial" w:hAnsiTheme="minorHAnsi" w:cstheme="minorHAnsi"/>
        </w:rPr>
        <w:t xml:space="preserve"> [</w:t>
      </w:r>
      <w:r w:rsidRPr="00CF305C">
        <w:rPr>
          <w:rFonts w:asciiTheme="minorHAnsi" w:hAnsiTheme="minorHAnsi" w:cstheme="minorHAnsi"/>
          <w:lang w:val="en"/>
        </w:rPr>
        <w:t>Only one awardee is capable of providing the supplies or services required at the level of quality required because the supplies or services ordered are unique or highly specialized]</w:t>
      </w:r>
    </w:p>
    <w:p w:rsidR="002F71BA" w:rsidRPr="00CF305C" w:rsidRDefault="002F71BA" w:rsidP="00EC76BE">
      <w:pPr>
        <w:tabs>
          <w:tab w:val="left" w:pos="360"/>
          <w:tab w:val="left" w:pos="810"/>
        </w:tabs>
        <w:ind w:left="900"/>
        <w:textAlignment w:val="baseline"/>
        <w:rPr>
          <w:rFonts w:asciiTheme="minorHAnsi" w:eastAsia="Arial" w:hAnsiTheme="minorHAnsi" w:cstheme="minorHAnsi"/>
        </w:rPr>
      </w:pPr>
    </w:p>
    <w:p w:rsidR="002F71BA" w:rsidRPr="00CF305C" w:rsidRDefault="002F71BA" w:rsidP="00EC76BE">
      <w:pPr>
        <w:tabs>
          <w:tab w:val="left" w:pos="360"/>
          <w:tab w:val="left" w:pos="1710"/>
        </w:tabs>
        <w:ind w:left="900"/>
        <w:textAlignment w:val="baseline"/>
        <w:rPr>
          <w:rFonts w:asciiTheme="minorHAnsi" w:hAnsiTheme="minorHAnsi" w:cstheme="minorHAnsi"/>
          <w:lang w:val="en"/>
        </w:rPr>
      </w:pP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hAnsiTheme="minorHAnsi" w:cstheme="minorHAnsi"/>
          <w:b/>
        </w:rPr>
        <w:t xml:space="preserve"> </w:t>
      </w:r>
      <w:r w:rsidR="000B40AC" w:rsidRPr="00CF305C">
        <w:rPr>
          <w:rFonts w:asciiTheme="minorHAnsi" w:hAnsiTheme="minorHAnsi" w:cstheme="minorHAnsi"/>
        </w:rPr>
        <w:t>FAR 16.505(b)(2)(</w:t>
      </w:r>
      <w:r w:rsidRPr="00CF305C">
        <w:rPr>
          <w:rFonts w:asciiTheme="minorHAnsi" w:eastAsia="Arial" w:hAnsiTheme="minorHAnsi" w:cstheme="minorHAnsi"/>
        </w:rPr>
        <w:t>C</w:t>
      </w:r>
      <w:r w:rsidR="000B40AC" w:rsidRPr="00CF305C">
        <w:rPr>
          <w:rFonts w:asciiTheme="minorHAnsi" w:eastAsia="Arial" w:hAnsiTheme="minorHAnsi" w:cstheme="minorHAnsi"/>
        </w:rPr>
        <w:t>)</w:t>
      </w:r>
      <w:r w:rsidRPr="00CF305C">
        <w:rPr>
          <w:rFonts w:asciiTheme="minorHAnsi" w:eastAsia="Arial" w:hAnsiTheme="minorHAnsi" w:cstheme="minorHAnsi"/>
        </w:rPr>
        <w:t xml:space="preserve"> [</w:t>
      </w:r>
      <w:r w:rsidRPr="00CF305C">
        <w:rPr>
          <w:rFonts w:asciiTheme="minorHAnsi" w:hAnsiTheme="minorHAnsi" w:cstheme="minorHAnsi"/>
          <w:lang w:val="en"/>
        </w:rPr>
        <w:t>The order must be issued on a sole-source basis in the interest of economy and efficiency because it is a logical follow-on to an order already issued under the contract, provided that all awardees were given a fair opportunity to be considered for the original order]</w:t>
      </w:r>
    </w:p>
    <w:p w:rsidR="002F71BA" w:rsidRPr="00CF305C" w:rsidRDefault="002F71BA" w:rsidP="00EC76BE">
      <w:pPr>
        <w:tabs>
          <w:tab w:val="left" w:pos="360"/>
          <w:tab w:val="left" w:pos="810"/>
        </w:tabs>
        <w:ind w:left="900"/>
        <w:textAlignment w:val="baseline"/>
        <w:rPr>
          <w:rFonts w:asciiTheme="minorHAnsi" w:eastAsia="Arial" w:hAnsiTheme="minorHAnsi" w:cstheme="minorHAnsi"/>
        </w:rPr>
      </w:pPr>
    </w:p>
    <w:p w:rsidR="002F71BA" w:rsidRPr="00CF305C" w:rsidRDefault="002F71BA" w:rsidP="00EC76BE">
      <w:pPr>
        <w:pStyle w:val="pindented3"/>
        <w:tabs>
          <w:tab w:val="left" w:pos="360"/>
        </w:tabs>
        <w:spacing w:line="240" w:lineRule="auto"/>
        <w:ind w:left="900" w:firstLine="0"/>
        <w:rPr>
          <w:rFonts w:asciiTheme="minorHAnsi" w:hAnsiTheme="minorHAnsi" w:cstheme="minorHAnsi"/>
          <w:sz w:val="22"/>
          <w:szCs w:val="22"/>
          <w:lang w:val="en"/>
        </w:rPr>
      </w:pPr>
      <w:r w:rsidRPr="00CF305C">
        <w:rPr>
          <w:rFonts w:asciiTheme="minorHAnsi" w:hAnsiTheme="minorHAnsi" w:cstheme="minorHAnsi"/>
          <w:color w:val="auto"/>
          <w:sz w:val="22"/>
          <w:szCs w:val="22"/>
        </w:rPr>
        <w:fldChar w:fldCharType="begin">
          <w:ffData>
            <w:name w:val="Check1"/>
            <w:enabled/>
            <w:calcOnExit w:val="0"/>
            <w:checkBox>
              <w:sizeAuto/>
              <w:default w:val="0"/>
            </w:checkBox>
          </w:ffData>
        </w:fldChar>
      </w:r>
      <w:r w:rsidRPr="00CF305C">
        <w:rPr>
          <w:rFonts w:asciiTheme="minorHAnsi" w:hAnsiTheme="minorHAnsi" w:cstheme="minorHAnsi"/>
          <w:color w:val="auto"/>
          <w:sz w:val="22"/>
          <w:szCs w:val="22"/>
        </w:rPr>
        <w:instrText xml:space="preserve"> FORMCHECKBOX </w:instrText>
      </w:r>
      <w:r w:rsidR="008C68EA">
        <w:rPr>
          <w:rFonts w:asciiTheme="minorHAnsi" w:hAnsiTheme="minorHAnsi" w:cstheme="minorHAnsi"/>
          <w:color w:val="auto"/>
          <w:sz w:val="22"/>
          <w:szCs w:val="22"/>
        </w:rPr>
      </w:r>
      <w:r w:rsidR="008C68EA">
        <w:rPr>
          <w:rFonts w:asciiTheme="minorHAnsi" w:hAnsiTheme="minorHAnsi" w:cstheme="minorHAnsi"/>
          <w:color w:val="auto"/>
          <w:sz w:val="22"/>
          <w:szCs w:val="22"/>
        </w:rPr>
        <w:fldChar w:fldCharType="separate"/>
      </w:r>
      <w:r w:rsidRPr="00CF305C">
        <w:rPr>
          <w:rFonts w:asciiTheme="minorHAnsi" w:hAnsiTheme="minorHAnsi" w:cstheme="minorHAnsi"/>
          <w:color w:val="auto"/>
          <w:sz w:val="22"/>
          <w:szCs w:val="22"/>
        </w:rPr>
        <w:fldChar w:fldCharType="end"/>
      </w:r>
      <w:r w:rsidRPr="00CF305C">
        <w:rPr>
          <w:rFonts w:asciiTheme="minorHAnsi" w:hAnsiTheme="minorHAnsi" w:cstheme="minorHAnsi"/>
          <w:color w:val="auto"/>
          <w:sz w:val="22"/>
          <w:szCs w:val="22"/>
        </w:rPr>
        <w:t xml:space="preserve"> </w:t>
      </w:r>
      <w:r w:rsidR="000B40AC" w:rsidRPr="00CF305C">
        <w:rPr>
          <w:rFonts w:asciiTheme="minorHAnsi" w:hAnsiTheme="minorHAnsi" w:cstheme="minorHAnsi"/>
          <w:color w:val="auto"/>
          <w:sz w:val="22"/>
          <w:szCs w:val="22"/>
        </w:rPr>
        <w:t>FAR 16.505(b</w:t>
      </w:r>
      <w:proofErr w:type="gramStart"/>
      <w:r w:rsidR="000B40AC" w:rsidRPr="00CF305C">
        <w:rPr>
          <w:rFonts w:asciiTheme="minorHAnsi" w:hAnsiTheme="minorHAnsi" w:cstheme="minorHAnsi"/>
          <w:color w:val="auto"/>
          <w:sz w:val="22"/>
          <w:szCs w:val="22"/>
        </w:rPr>
        <w:t>)(</w:t>
      </w:r>
      <w:proofErr w:type="gramEnd"/>
      <w:r w:rsidR="000B40AC" w:rsidRPr="00CF305C">
        <w:rPr>
          <w:rFonts w:asciiTheme="minorHAnsi" w:hAnsiTheme="minorHAnsi" w:cstheme="minorHAnsi"/>
          <w:color w:val="auto"/>
          <w:sz w:val="22"/>
          <w:szCs w:val="22"/>
        </w:rPr>
        <w:t>2)(</w:t>
      </w:r>
      <w:r w:rsidRPr="00CF305C">
        <w:rPr>
          <w:rFonts w:asciiTheme="minorHAnsi" w:eastAsia="Arial" w:hAnsiTheme="minorHAnsi" w:cstheme="minorHAnsi"/>
          <w:color w:val="auto"/>
          <w:sz w:val="22"/>
          <w:szCs w:val="22"/>
        </w:rPr>
        <w:t>E</w:t>
      </w:r>
      <w:r w:rsidR="000B40AC" w:rsidRPr="00CF305C">
        <w:rPr>
          <w:rFonts w:asciiTheme="minorHAnsi" w:eastAsia="Arial" w:hAnsiTheme="minorHAnsi" w:cstheme="minorHAnsi"/>
          <w:color w:val="auto"/>
          <w:sz w:val="22"/>
          <w:szCs w:val="22"/>
        </w:rPr>
        <w:t>)</w:t>
      </w:r>
      <w:r w:rsidRPr="00CF305C">
        <w:rPr>
          <w:rFonts w:asciiTheme="minorHAnsi" w:hAnsiTheme="minorHAnsi" w:cstheme="minorHAnsi"/>
          <w:sz w:val="22"/>
          <w:szCs w:val="22"/>
          <w:lang w:val="en"/>
        </w:rPr>
        <w:t xml:space="preserve"> [For orders exceeding the simplified acquisition threshold, a statute expressly authorizes or requires that the purchase be made from a specified source]</w:t>
      </w:r>
    </w:p>
    <w:p w:rsidR="002F71BA" w:rsidRPr="00CF305C" w:rsidRDefault="002F71BA" w:rsidP="00EC76BE">
      <w:pPr>
        <w:tabs>
          <w:tab w:val="left" w:pos="360"/>
        </w:tabs>
        <w:ind w:left="900"/>
        <w:textAlignment w:val="baseline"/>
        <w:rPr>
          <w:rFonts w:asciiTheme="minorHAnsi" w:eastAsia="Arial" w:hAnsiTheme="minorHAnsi" w:cstheme="minorHAnsi"/>
        </w:rPr>
      </w:pPr>
    </w:p>
    <w:p w:rsidR="005B7078" w:rsidRPr="00CF305C" w:rsidRDefault="005B7078" w:rsidP="00EC76BE">
      <w:pPr>
        <w:ind w:left="900"/>
        <w:rPr>
          <w:rFonts w:asciiTheme="minorHAnsi" w:eastAsia="Times New Roman" w:hAnsiTheme="minorHAnsi" w:cstheme="minorHAnsi"/>
          <w:color w:val="000000"/>
          <w:lang w:val="en"/>
        </w:rPr>
      </w:pPr>
      <w:r w:rsidRPr="00CF305C">
        <w:rPr>
          <w:rFonts w:asciiTheme="minorHAnsi" w:eastAsia="Times New Roman" w:hAnsiTheme="minorHAnsi" w:cstheme="minorHAnsi"/>
        </w:rPr>
        <w:fldChar w:fldCharType="begin">
          <w:ffData>
            <w:name w:val="Check1"/>
            <w:enabled/>
            <w:calcOnExit w:val="0"/>
            <w:checkBox>
              <w:sizeAuto/>
              <w:default w:val="0"/>
            </w:checkBox>
          </w:ffData>
        </w:fldChar>
      </w:r>
      <w:r w:rsidRPr="00CF305C">
        <w:rPr>
          <w:rFonts w:asciiTheme="minorHAnsi" w:eastAsia="Times New Roman" w:hAnsiTheme="minorHAnsi" w:cstheme="minorHAnsi"/>
        </w:rPr>
        <w:instrText xml:space="preserve"> FORMCHECKBOX </w:instrText>
      </w:r>
      <w:r w:rsidR="008C68EA">
        <w:rPr>
          <w:rFonts w:asciiTheme="minorHAnsi" w:eastAsia="Times New Roman" w:hAnsiTheme="minorHAnsi" w:cstheme="minorHAnsi"/>
        </w:rPr>
      </w:r>
      <w:r w:rsidR="008C68EA">
        <w:rPr>
          <w:rFonts w:asciiTheme="minorHAnsi" w:eastAsia="Times New Roman" w:hAnsiTheme="minorHAnsi" w:cstheme="minorHAnsi"/>
        </w:rPr>
        <w:fldChar w:fldCharType="separate"/>
      </w:r>
      <w:r w:rsidRPr="00CF305C">
        <w:rPr>
          <w:rFonts w:asciiTheme="minorHAnsi" w:eastAsia="Times New Roman" w:hAnsiTheme="minorHAnsi" w:cstheme="minorHAnsi"/>
        </w:rPr>
        <w:fldChar w:fldCharType="end"/>
      </w:r>
      <w:r w:rsidRPr="00CF305C">
        <w:rPr>
          <w:rFonts w:asciiTheme="minorHAnsi" w:eastAsia="Times New Roman" w:hAnsiTheme="minorHAnsi" w:cstheme="minorHAnsi"/>
        </w:rPr>
        <w:t xml:space="preserve"> </w:t>
      </w:r>
      <w:r w:rsidRPr="00CF305C">
        <w:rPr>
          <w:rFonts w:asciiTheme="minorHAnsi" w:eastAsia="Times New Roman" w:hAnsiTheme="minorHAnsi" w:cstheme="minorHAnsi"/>
          <w:color w:val="000000"/>
          <w:lang w:val="en"/>
        </w:rPr>
        <w:t xml:space="preserve">Other: FAR </w:t>
      </w:r>
      <w:r w:rsidRPr="00CF305C">
        <w:rPr>
          <w:rFonts w:asciiTheme="minorHAnsi" w:eastAsia="Times New Roman" w:hAnsiTheme="minorHAnsi" w:cstheme="minorHAnsi"/>
          <w:color w:val="000000"/>
          <w:u w:val="single"/>
          <w:lang w:val="en"/>
        </w:rPr>
        <w:t>Part 6.3</w:t>
      </w:r>
      <w:r w:rsidRPr="00CF305C">
        <w:rPr>
          <w:rFonts w:asciiTheme="minorHAnsi" w:eastAsia="Times New Roman" w:hAnsiTheme="minorHAnsi" w:cstheme="minorHAnsi"/>
          <w:color w:val="000000"/>
          <w:lang w:val="en"/>
        </w:rPr>
        <w:t xml:space="preserve"> exception </w:t>
      </w:r>
      <w:r w:rsidR="00086228">
        <w:rPr>
          <w:rFonts w:asciiTheme="minorHAnsi" w:eastAsia="Arial" w:hAnsiTheme="minorHAnsi" w:cstheme="minorHAnsi"/>
          <w:color w:val="C00000"/>
        </w:rPr>
        <w:t>[Fill-</w:t>
      </w:r>
      <w:r w:rsidRPr="00CF305C">
        <w:rPr>
          <w:rFonts w:asciiTheme="minorHAnsi" w:eastAsia="Arial" w:hAnsiTheme="minorHAnsi" w:cstheme="minorHAnsi"/>
          <w:color w:val="C00000"/>
        </w:rPr>
        <w:t>in</w:t>
      </w:r>
      <w:r w:rsidR="000B5AAE" w:rsidRPr="00CF305C">
        <w:rPr>
          <w:rFonts w:asciiTheme="minorHAnsi" w:eastAsia="Arial" w:hAnsiTheme="minorHAnsi" w:cstheme="minorHAnsi"/>
          <w:color w:val="C00000"/>
        </w:rPr>
        <w:t xml:space="preserve"> exception</w:t>
      </w:r>
      <w:r w:rsidR="00086228">
        <w:rPr>
          <w:rFonts w:asciiTheme="minorHAnsi" w:eastAsia="Arial" w:hAnsiTheme="minorHAnsi" w:cstheme="minorHAnsi"/>
          <w:color w:val="C00000"/>
        </w:rPr>
        <w:t>.</w:t>
      </w:r>
      <w:r w:rsidRPr="00CF305C">
        <w:rPr>
          <w:rFonts w:asciiTheme="minorHAnsi" w:eastAsia="Arial" w:hAnsiTheme="minorHAnsi" w:cstheme="minorHAnsi"/>
          <w:color w:val="C00000"/>
        </w:rPr>
        <w:t>]</w:t>
      </w:r>
    </w:p>
    <w:p w:rsidR="00170B22" w:rsidRPr="00CF305C" w:rsidRDefault="00170B22" w:rsidP="00EC76BE">
      <w:pPr>
        <w:ind w:left="900"/>
        <w:rPr>
          <w:rFonts w:asciiTheme="minorHAnsi" w:eastAsia="Times New Roman" w:hAnsiTheme="minorHAnsi" w:cstheme="minorHAnsi"/>
          <w:color w:val="000000"/>
          <w:lang w:val="en"/>
        </w:rPr>
      </w:pPr>
    </w:p>
    <w:p w:rsidR="002F71BA" w:rsidRPr="00027359" w:rsidRDefault="00EC76BE" w:rsidP="002E7EE4">
      <w:pPr>
        <w:ind w:left="180"/>
        <w:textAlignment w:val="baseline"/>
        <w:rPr>
          <w:rFonts w:asciiTheme="minorHAnsi" w:eastAsia="Arial" w:hAnsiTheme="minorHAnsi" w:cstheme="minorHAnsi"/>
          <w:color w:val="000000"/>
        </w:rPr>
      </w:pPr>
      <w:r>
        <w:rPr>
          <w:rFonts w:asciiTheme="minorHAnsi" w:eastAsia="Arial" w:hAnsiTheme="minorHAnsi" w:cstheme="minorHAnsi"/>
          <w:color w:val="000000"/>
        </w:rPr>
        <w:t>2</w:t>
      </w:r>
      <w:r w:rsidR="002F71BA" w:rsidRPr="00CF305C">
        <w:rPr>
          <w:rFonts w:asciiTheme="minorHAnsi" w:eastAsia="Arial" w:hAnsiTheme="minorHAnsi" w:cstheme="minorHAnsi"/>
          <w:color w:val="000000"/>
        </w:rPr>
        <w:t>.</w:t>
      </w:r>
      <w:r w:rsidR="00292B38" w:rsidRPr="00CF305C">
        <w:rPr>
          <w:rFonts w:asciiTheme="minorHAnsi" w:eastAsia="Arial" w:hAnsiTheme="minorHAnsi" w:cstheme="minorHAnsi"/>
          <w:color w:val="000000"/>
        </w:rPr>
        <w:t>6</w:t>
      </w:r>
      <w:r w:rsidR="002F71BA" w:rsidRPr="00CF305C">
        <w:rPr>
          <w:rFonts w:asciiTheme="minorHAnsi" w:eastAsia="Arial" w:hAnsiTheme="minorHAnsi" w:cstheme="minorHAnsi"/>
          <w:color w:val="000000"/>
        </w:rPr>
        <w:t xml:space="preserve">. </w:t>
      </w:r>
      <w:r w:rsidR="000B5AAE" w:rsidRPr="00CF305C">
        <w:rPr>
          <w:rFonts w:asciiTheme="minorHAnsi" w:eastAsia="Arial" w:hAnsiTheme="minorHAnsi" w:cstheme="minorHAnsi"/>
          <w:color w:val="000000"/>
          <w:u w:val="single"/>
        </w:rPr>
        <w:t>Security C</w:t>
      </w:r>
      <w:r w:rsidR="00AC197D" w:rsidRPr="00CF305C">
        <w:rPr>
          <w:rFonts w:asciiTheme="minorHAnsi" w:eastAsia="Arial" w:hAnsiTheme="minorHAnsi" w:cstheme="minorHAnsi"/>
          <w:color w:val="000000"/>
          <w:u w:val="single"/>
        </w:rPr>
        <w:t>learances</w:t>
      </w:r>
      <w:r w:rsidR="004831F2" w:rsidRPr="00027359">
        <w:rPr>
          <w:rFonts w:asciiTheme="minorHAnsi" w:eastAsia="Arial" w:hAnsiTheme="minorHAnsi" w:cstheme="minorHAnsi"/>
          <w:color w:val="000000"/>
          <w:u w:val="single"/>
        </w:rPr>
        <w:t>:</w:t>
      </w:r>
      <w:r w:rsidR="004831F2" w:rsidRPr="00027359">
        <w:rPr>
          <w:rFonts w:asciiTheme="minorHAnsi" w:eastAsia="Arial" w:hAnsiTheme="minorHAnsi" w:cstheme="minorHAnsi"/>
          <w:color w:val="000000"/>
        </w:rPr>
        <w:t xml:space="preserve">  </w:t>
      </w:r>
    </w:p>
    <w:p w:rsidR="006364BF" w:rsidRPr="00CF305C" w:rsidRDefault="006364BF" w:rsidP="002E7EE4">
      <w:pPr>
        <w:ind w:left="180"/>
        <w:textAlignment w:val="baseline"/>
        <w:rPr>
          <w:rFonts w:asciiTheme="minorHAnsi" w:eastAsia="Arial" w:hAnsiTheme="minorHAnsi" w:cstheme="minorHAnsi"/>
          <w:color w:val="000000"/>
        </w:rPr>
      </w:pPr>
    </w:p>
    <w:p w:rsidR="00EC76BE" w:rsidRDefault="00EC76BE" w:rsidP="002E7EE4">
      <w:pPr>
        <w:ind w:left="180"/>
        <w:textAlignment w:val="baseline"/>
        <w:rPr>
          <w:rFonts w:asciiTheme="minorHAnsi" w:eastAsia="Arial" w:hAnsiTheme="minorHAnsi" w:cstheme="minorHAnsi"/>
          <w:color w:val="000000"/>
        </w:rPr>
      </w:pPr>
      <w:r>
        <w:rPr>
          <w:rFonts w:asciiTheme="minorHAnsi" w:eastAsia="Arial" w:hAnsiTheme="minorHAnsi" w:cstheme="minorHAnsi"/>
          <w:color w:val="000000"/>
          <w:spacing w:val="5"/>
        </w:rPr>
        <w:t>2</w:t>
      </w:r>
      <w:r w:rsidR="00292B38" w:rsidRPr="00CF305C">
        <w:rPr>
          <w:rFonts w:asciiTheme="minorHAnsi" w:eastAsia="Arial" w:hAnsiTheme="minorHAnsi" w:cstheme="minorHAnsi"/>
          <w:color w:val="000000"/>
          <w:spacing w:val="5"/>
        </w:rPr>
        <w:t>.6</w:t>
      </w:r>
      <w:r w:rsidR="004831F2" w:rsidRPr="00CF305C">
        <w:rPr>
          <w:rFonts w:asciiTheme="minorHAnsi" w:eastAsia="Arial" w:hAnsiTheme="minorHAnsi" w:cstheme="minorHAnsi"/>
          <w:color w:val="000000"/>
          <w:spacing w:val="5"/>
        </w:rPr>
        <w:t>.1</w:t>
      </w:r>
      <w:r w:rsidR="002F71BA" w:rsidRPr="00CF305C">
        <w:rPr>
          <w:rFonts w:asciiTheme="minorHAnsi" w:eastAsia="Arial" w:hAnsiTheme="minorHAnsi" w:cstheme="minorHAnsi"/>
          <w:color w:val="000000"/>
          <w:spacing w:val="5"/>
        </w:rPr>
        <w:t xml:space="preserve">. </w:t>
      </w:r>
      <w:r w:rsidR="006364BF" w:rsidRPr="00CF305C">
        <w:rPr>
          <w:rFonts w:asciiTheme="minorHAnsi" w:eastAsia="Arial" w:hAnsiTheme="minorHAnsi" w:cstheme="minorHAnsi"/>
          <w:color w:val="000000"/>
        </w:rPr>
        <w:t xml:space="preserve">The clearance level for this PWS/SOW is: </w:t>
      </w:r>
    </w:p>
    <w:p w:rsidR="007C7285" w:rsidRPr="00CF305C" w:rsidRDefault="002F71BA" w:rsidP="006B6C56">
      <w:pPr>
        <w:ind w:left="540"/>
        <w:textAlignment w:val="baseline"/>
        <w:rPr>
          <w:rFonts w:asciiTheme="minorHAnsi" w:eastAsia="Arial" w:hAnsiTheme="minorHAnsi" w:cstheme="minorHAnsi"/>
          <w:color w:val="000000"/>
        </w:rPr>
      </w:pP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5"/>
        </w:rPr>
        <w:t xml:space="preserve"> Unclassified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006C5904">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5"/>
        </w:rPr>
        <w:t>C</w:t>
      </w:r>
      <w:r w:rsidR="001E0177" w:rsidRPr="00CF305C">
        <w:rPr>
          <w:rFonts w:asciiTheme="minorHAnsi" w:eastAsia="Arial" w:hAnsiTheme="minorHAnsi" w:cstheme="minorHAnsi"/>
          <w:color w:val="000000"/>
          <w:spacing w:val="5"/>
        </w:rPr>
        <w:t>lassified</w:t>
      </w:r>
      <w:r w:rsidR="00EC76BE">
        <w:rPr>
          <w:rFonts w:asciiTheme="minorHAnsi" w:eastAsia="Arial" w:hAnsiTheme="minorHAnsi" w:cstheme="minorHAnsi"/>
          <w:color w:val="000000"/>
          <w:spacing w:val="5"/>
        </w:rPr>
        <w:t xml:space="preserve"> </w:t>
      </w:r>
      <w:r w:rsidR="004831F2" w:rsidRPr="00CF305C">
        <w:rPr>
          <w:rFonts w:asciiTheme="minorHAnsi" w:eastAsia="Arial" w:hAnsiTheme="minorHAnsi" w:cstheme="minorHAnsi"/>
          <w:color w:val="000000"/>
          <w:spacing w:val="5"/>
        </w:rPr>
        <w:t xml:space="preserve">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5"/>
        </w:rPr>
        <w:t>Mix of Both</w:t>
      </w:r>
    </w:p>
    <w:p w:rsidR="00AC197D" w:rsidRPr="00CF305C" w:rsidRDefault="00AC197D" w:rsidP="002E7EE4">
      <w:pPr>
        <w:tabs>
          <w:tab w:val="left" w:pos="900"/>
        </w:tabs>
        <w:ind w:left="180"/>
        <w:textAlignment w:val="baseline"/>
        <w:rPr>
          <w:rFonts w:asciiTheme="minorHAnsi" w:eastAsia="Arial" w:hAnsiTheme="minorHAnsi" w:cstheme="minorHAnsi"/>
          <w:color w:val="000000"/>
          <w:spacing w:val="5"/>
        </w:rPr>
      </w:pPr>
    </w:p>
    <w:p w:rsidR="001B07C2" w:rsidRPr="00CF305C" w:rsidRDefault="00EC76BE" w:rsidP="002E7EE4">
      <w:pPr>
        <w:tabs>
          <w:tab w:val="left" w:pos="900"/>
        </w:tabs>
        <w:ind w:left="180"/>
        <w:textAlignment w:val="baseline"/>
        <w:rPr>
          <w:rFonts w:asciiTheme="minorHAnsi" w:eastAsia="Arial" w:hAnsiTheme="minorHAnsi" w:cstheme="minorHAnsi"/>
          <w:color w:val="000000"/>
          <w:spacing w:val="5"/>
        </w:rPr>
      </w:pPr>
      <w:r>
        <w:rPr>
          <w:rFonts w:asciiTheme="minorHAnsi" w:eastAsia="Arial" w:hAnsiTheme="minorHAnsi" w:cstheme="minorHAnsi"/>
          <w:color w:val="000000"/>
          <w:spacing w:val="5"/>
        </w:rPr>
        <w:t>2</w:t>
      </w:r>
      <w:r w:rsidR="00292B38" w:rsidRPr="00CF305C">
        <w:rPr>
          <w:rFonts w:asciiTheme="minorHAnsi" w:eastAsia="Arial" w:hAnsiTheme="minorHAnsi" w:cstheme="minorHAnsi"/>
          <w:color w:val="000000"/>
          <w:spacing w:val="5"/>
        </w:rPr>
        <w:t>.6</w:t>
      </w:r>
      <w:r w:rsidR="00AC197D" w:rsidRPr="00CF305C">
        <w:rPr>
          <w:rFonts w:asciiTheme="minorHAnsi" w:eastAsia="Arial" w:hAnsiTheme="minorHAnsi" w:cstheme="minorHAnsi"/>
          <w:color w:val="000000"/>
          <w:spacing w:val="5"/>
        </w:rPr>
        <w:t>.2. The Facility Clea</w:t>
      </w:r>
      <w:r w:rsidR="005B7078" w:rsidRPr="00CF305C">
        <w:rPr>
          <w:rFonts w:asciiTheme="minorHAnsi" w:eastAsia="Arial" w:hAnsiTheme="minorHAnsi" w:cstheme="minorHAnsi"/>
          <w:color w:val="000000"/>
          <w:spacing w:val="5"/>
        </w:rPr>
        <w:t>rance Level for this PWS/SOW</w:t>
      </w:r>
      <w:r w:rsidR="00AC197D" w:rsidRPr="00CF305C">
        <w:rPr>
          <w:rFonts w:asciiTheme="minorHAnsi" w:eastAsia="Arial" w:hAnsiTheme="minorHAnsi" w:cstheme="minorHAnsi"/>
          <w:color w:val="000000"/>
          <w:spacing w:val="5"/>
        </w:rPr>
        <w:t xml:space="preserve"> </w:t>
      </w:r>
      <w:r w:rsidR="00290F21" w:rsidRPr="00CF305C">
        <w:rPr>
          <w:rFonts w:asciiTheme="minorHAnsi" w:eastAsia="Arial" w:hAnsiTheme="minorHAnsi" w:cstheme="minorHAnsi"/>
          <w:color w:val="000000"/>
          <w:spacing w:val="5"/>
        </w:rPr>
        <w:t>is</w:t>
      </w:r>
      <w:r w:rsidR="00AC197D" w:rsidRPr="00CF305C">
        <w:rPr>
          <w:rFonts w:asciiTheme="minorHAnsi" w:eastAsia="Arial" w:hAnsiTheme="minorHAnsi" w:cstheme="minorHAnsi"/>
          <w:color w:val="000000"/>
          <w:spacing w:val="5"/>
        </w:rPr>
        <w:t>:</w:t>
      </w:r>
      <w:r w:rsidR="006364BF" w:rsidRPr="00CF305C">
        <w:rPr>
          <w:rFonts w:asciiTheme="minorHAnsi" w:eastAsia="Arial" w:hAnsiTheme="minorHAnsi" w:cstheme="minorHAnsi"/>
          <w:color w:val="000000"/>
          <w:spacing w:val="5"/>
        </w:rPr>
        <w:t xml:space="preserve"> </w:t>
      </w:r>
    </w:p>
    <w:p w:rsidR="001E0177" w:rsidRPr="00CF305C" w:rsidRDefault="001E0177" w:rsidP="006B6C56">
      <w:pPr>
        <w:tabs>
          <w:tab w:val="left" w:pos="900"/>
        </w:tabs>
        <w:ind w:left="540"/>
        <w:textAlignment w:val="baseline"/>
        <w:rPr>
          <w:rFonts w:asciiTheme="minorHAnsi" w:eastAsia="Arial" w:hAnsiTheme="minorHAnsi" w:cstheme="minorHAnsi"/>
          <w:color w:val="000000"/>
          <w:spacing w:val="5"/>
        </w:rPr>
      </w:pP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5"/>
        </w:rPr>
        <w:t>Unclassified</w:t>
      </w:r>
      <w:r w:rsidRPr="00CF305C">
        <w:rPr>
          <w:rFonts w:asciiTheme="minorHAnsi" w:eastAsia="Arial" w:hAnsiTheme="minorHAnsi" w:cstheme="minorHAnsi"/>
          <w:color w:val="FF0000"/>
          <w:spacing w:val="5"/>
        </w:rPr>
        <w:t xml:space="preserve"> </w:t>
      </w:r>
      <w:r w:rsidRPr="00CF305C">
        <w:rPr>
          <w:rFonts w:asciiTheme="minorHAnsi" w:eastAsia="Arial" w:hAnsiTheme="minorHAnsi" w:cstheme="minorHAnsi"/>
          <w:color w:val="000000"/>
          <w:spacing w:val="5"/>
        </w:rPr>
        <w:t xml:space="preserve">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5"/>
        </w:rPr>
        <w:t>Secret</w:t>
      </w:r>
      <w:r w:rsidRPr="00CF305C">
        <w:rPr>
          <w:rFonts w:asciiTheme="minorHAnsi" w:eastAsia="Arial" w:hAnsiTheme="minorHAnsi" w:cstheme="minorHAnsi"/>
          <w:color w:val="FF0000"/>
          <w:spacing w:val="5"/>
        </w:rPr>
        <w:t xml:space="preserve"> </w:t>
      </w:r>
      <w:r w:rsidRPr="00CF305C">
        <w:rPr>
          <w:rFonts w:asciiTheme="minorHAnsi" w:eastAsia="Arial" w:hAnsiTheme="minorHAnsi" w:cstheme="minorHAnsi"/>
          <w:color w:val="000000"/>
          <w:spacing w:val="5"/>
        </w:rPr>
        <w:t xml:space="preserve">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5"/>
        </w:rPr>
        <w:t xml:space="preserve">Top Secret </w:t>
      </w:r>
    </w:p>
    <w:p w:rsidR="001E0177" w:rsidRPr="00CF305C" w:rsidRDefault="001E0177" w:rsidP="002E7EE4">
      <w:pPr>
        <w:ind w:left="180"/>
        <w:textAlignment w:val="baseline"/>
        <w:rPr>
          <w:rFonts w:asciiTheme="minorHAnsi" w:eastAsia="Arial" w:hAnsiTheme="minorHAnsi" w:cstheme="minorHAnsi"/>
          <w:color w:val="000000"/>
          <w:spacing w:val="5"/>
        </w:rPr>
      </w:pPr>
    </w:p>
    <w:p w:rsidR="000B5AAE" w:rsidRPr="00CF305C" w:rsidRDefault="006364BF" w:rsidP="00EC76BE">
      <w:pPr>
        <w:ind w:left="180"/>
        <w:textAlignment w:val="baseline"/>
        <w:rPr>
          <w:rFonts w:asciiTheme="minorHAnsi" w:eastAsia="Arial" w:hAnsiTheme="minorHAnsi" w:cstheme="minorHAnsi"/>
          <w:color w:val="C00000"/>
          <w:spacing w:val="5"/>
        </w:rPr>
      </w:pPr>
      <w:r w:rsidRPr="00CF305C">
        <w:rPr>
          <w:rFonts w:asciiTheme="minorHAnsi" w:eastAsia="Arial" w:hAnsiTheme="minorHAnsi" w:cstheme="minorHAnsi"/>
          <w:color w:val="C00000"/>
          <w:spacing w:val="5"/>
        </w:rPr>
        <w:t>[I</w:t>
      </w:r>
      <w:r w:rsidR="006C5904">
        <w:rPr>
          <w:rFonts w:asciiTheme="minorHAnsi" w:eastAsia="Arial" w:hAnsiTheme="minorHAnsi" w:cstheme="minorHAnsi"/>
          <w:color w:val="C00000"/>
          <w:spacing w:val="5"/>
        </w:rPr>
        <w:t>f</w:t>
      </w:r>
      <w:r w:rsidRPr="00CF305C">
        <w:rPr>
          <w:rFonts w:asciiTheme="minorHAnsi" w:eastAsia="Arial" w:hAnsiTheme="minorHAnsi" w:cstheme="minorHAnsi"/>
          <w:color w:val="C00000"/>
          <w:spacing w:val="5"/>
        </w:rPr>
        <w:t xml:space="preserve"> N/A</w:t>
      </w:r>
      <w:r w:rsidR="001B07C2" w:rsidRPr="00CF305C">
        <w:rPr>
          <w:rFonts w:asciiTheme="minorHAnsi" w:eastAsia="Arial" w:hAnsiTheme="minorHAnsi" w:cstheme="minorHAnsi"/>
          <w:color w:val="C00000"/>
          <w:spacing w:val="5"/>
        </w:rPr>
        <w:t>,</w:t>
      </w:r>
      <w:r w:rsidR="00EC76BE">
        <w:rPr>
          <w:rFonts w:asciiTheme="minorHAnsi" w:eastAsia="Arial" w:hAnsiTheme="minorHAnsi" w:cstheme="minorHAnsi"/>
          <w:color w:val="C00000"/>
          <w:spacing w:val="5"/>
        </w:rPr>
        <w:t xml:space="preserve"> delete 2</w:t>
      </w:r>
      <w:r w:rsidRPr="00CF305C">
        <w:rPr>
          <w:rFonts w:asciiTheme="minorHAnsi" w:eastAsia="Arial" w:hAnsiTheme="minorHAnsi" w:cstheme="minorHAnsi"/>
          <w:color w:val="C00000"/>
          <w:spacing w:val="5"/>
        </w:rPr>
        <w:t>.</w:t>
      </w:r>
      <w:r w:rsidR="001B07C2" w:rsidRPr="00CF305C">
        <w:rPr>
          <w:rFonts w:asciiTheme="minorHAnsi" w:eastAsia="Arial" w:hAnsiTheme="minorHAnsi" w:cstheme="minorHAnsi"/>
          <w:color w:val="C00000"/>
          <w:spacing w:val="5"/>
        </w:rPr>
        <w:t>6</w:t>
      </w:r>
      <w:r w:rsidR="00EC76BE">
        <w:rPr>
          <w:rFonts w:asciiTheme="minorHAnsi" w:eastAsia="Arial" w:hAnsiTheme="minorHAnsi" w:cstheme="minorHAnsi"/>
          <w:color w:val="C00000"/>
          <w:spacing w:val="5"/>
        </w:rPr>
        <w:t xml:space="preserve">.2.  </w:t>
      </w:r>
      <w:r w:rsidR="000B5AAE" w:rsidRPr="00CF305C">
        <w:rPr>
          <w:rFonts w:asciiTheme="minorHAnsi" w:eastAsia="Arial" w:hAnsiTheme="minorHAnsi" w:cstheme="minorHAnsi"/>
          <w:color w:val="C00000"/>
          <w:spacing w:val="5"/>
        </w:rPr>
        <w:t>Note: For individual security clearance levels and instructions, please identify in the PWS/SOW or Labor Category section of the solicitation</w:t>
      </w:r>
      <w:r w:rsidR="006C5904">
        <w:rPr>
          <w:rFonts w:asciiTheme="minorHAnsi" w:eastAsia="Arial" w:hAnsiTheme="minorHAnsi" w:cstheme="minorHAnsi"/>
          <w:color w:val="C00000"/>
          <w:spacing w:val="5"/>
        </w:rPr>
        <w:t>.</w:t>
      </w:r>
      <w:r w:rsidR="000B5AAE" w:rsidRPr="00CF305C">
        <w:rPr>
          <w:rFonts w:asciiTheme="minorHAnsi" w:eastAsia="Arial" w:hAnsiTheme="minorHAnsi" w:cstheme="minorHAnsi"/>
          <w:color w:val="C00000"/>
          <w:spacing w:val="5"/>
        </w:rPr>
        <w:t>]</w:t>
      </w:r>
    </w:p>
    <w:p w:rsidR="00AC197D" w:rsidRPr="00027359" w:rsidRDefault="00AC197D" w:rsidP="002E7EE4">
      <w:pPr>
        <w:ind w:left="180"/>
        <w:textAlignment w:val="baseline"/>
        <w:rPr>
          <w:rFonts w:asciiTheme="minorHAnsi" w:eastAsia="Arial" w:hAnsiTheme="minorHAnsi" w:cstheme="minorHAnsi"/>
          <w:color w:val="000000"/>
          <w:spacing w:val="5"/>
        </w:rPr>
      </w:pPr>
    </w:p>
    <w:p w:rsidR="005B7078" w:rsidRPr="00027359" w:rsidRDefault="006B6C56" w:rsidP="002E7EE4">
      <w:pPr>
        <w:ind w:left="180"/>
        <w:textAlignment w:val="baseline"/>
        <w:rPr>
          <w:rFonts w:asciiTheme="minorHAnsi" w:eastAsia="Arial" w:hAnsiTheme="minorHAnsi" w:cstheme="minorHAnsi"/>
          <w:color w:val="000000"/>
          <w:spacing w:val="5"/>
        </w:rPr>
      </w:pPr>
      <w:r>
        <w:rPr>
          <w:rFonts w:asciiTheme="minorHAnsi" w:eastAsia="Arial" w:hAnsiTheme="minorHAnsi" w:cstheme="minorHAnsi"/>
          <w:color w:val="000000"/>
        </w:rPr>
        <w:t>2</w:t>
      </w:r>
      <w:r w:rsidR="00292B38" w:rsidRPr="00CF305C">
        <w:rPr>
          <w:rFonts w:asciiTheme="minorHAnsi" w:eastAsia="Arial" w:hAnsiTheme="minorHAnsi" w:cstheme="minorHAnsi"/>
          <w:color w:val="000000"/>
        </w:rPr>
        <w:t>.7</w:t>
      </w:r>
      <w:r w:rsidR="00AC197D" w:rsidRPr="00CF305C">
        <w:rPr>
          <w:rFonts w:asciiTheme="minorHAnsi" w:eastAsia="Arial" w:hAnsiTheme="minorHAnsi" w:cstheme="minorHAnsi"/>
          <w:color w:val="000000"/>
        </w:rPr>
        <w:t xml:space="preserve">. </w:t>
      </w:r>
      <w:r w:rsidR="00AC197D" w:rsidRPr="00CF305C">
        <w:rPr>
          <w:rFonts w:asciiTheme="minorHAnsi" w:eastAsia="Arial" w:hAnsiTheme="minorHAnsi" w:cstheme="minorHAnsi"/>
          <w:color w:val="000000"/>
          <w:u w:val="single"/>
        </w:rPr>
        <w:t>Performance Location</w:t>
      </w:r>
      <w:r w:rsidR="00A376B4" w:rsidRPr="00CF305C">
        <w:rPr>
          <w:rFonts w:asciiTheme="minorHAnsi" w:eastAsia="Arial" w:hAnsiTheme="minorHAnsi" w:cstheme="minorHAnsi"/>
          <w:color w:val="000000"/>
          <w:u w:val="single"/>
        </w:rPr>
        <w:t>(s</w:t>
      </w:r>
      <w:r w:rsidR="00A376B4" w:rsidRPr="00027359">
        <w:rPr>
          <w:rFonts w:asciiTheme="minorHAnsi" w:eastAsia="Arial" w:hAnsiTheme="minorHAnsi" w:cstheme="minorHAnsi"/>
          <w:color w:val="000000"/>
          <w:spacing w:val="5"/>
          <w:u w:val="single"/>
        </w:rPr>
        <w:t>)</w:t>
      </w:r>
      <w:r w:rsidR="00AC197D" w:rsidRPr="00027359">
        <w:rPr>
          <w:rFonts w:asciiTheme="minorHAnsi" w:eastAsia="Arial" w:hAnsiTheme="minorHAnsi" w:cstheme="minorHAnsi"/>
          <w:color w:val="000000"/>
          <w:spacing w:val="5"/>
          <w:u w:val="single"/>
        </w:rPr>
        <w:t>:</w:t>
      </w:r>
      <w:r w:rsidR="00AC197D" w:rsidRPr="00027359">
        <w:rPr>
          <w:rFonts w:asciiTheme="minorHAnsi" w:eastAsia="Arial" w:hAnsiTheme="minorHAnsi" w:cstheme="minorHAnsi"/>
          <w:color w:val="000000"/>
          <w:spacing w:val="5"/>
        </w:rPr>
        <w:t xml:space="preserve">  </w:t>
      </w:r>
    </w:p>
    <w:p w:rsidR="001E0177" w:rsidRPr="00CF305C" w:rsidRDefault="001E0177" w:rsidP="002E7EE4">
      <w:pPr>
        <w:ind w:left="180"/>
        <w:textAlignment w:val="baseline"/>
        <w:rPr>
          <w:rFonts w:asciiTheme="minorHAnsi" w:eastAsia="Arial" w:hAnsiTheme="minorHAnsi" w:cstheme="minorHAnsi"/>
          <w:color w:val="000000"/>
          <w:spacing w:val="5"/>
        </w:rPr>
      </w:pPr>
    </w:p>
    <w:p w:rsidR="001B07C2" w:rsidRPr="00CF305C" w:rsidRDefault="006B6C56" w:rsidP="002E7EE4">
      <w:pPr>
        <w:ind w:left="180"/>
        <w:textAlignment w:val="baseline"/>
        <w:rPr>
          <w:rFonts w:asciiTheme="minorHAnsi" w:eastAsia="Arial" w:hAnsiTheme="minorHAnsi" w:cstheme="minorHAnsi"/>
          <w:color w:val="000000"/>
        </w:rPr>
      </w:pPr>
      <w:r>
        <w:rPr>
          <w:rFonts w:asciiTheme="minorHAnsi" w:eastAsia="Arial" w:hAnsiTheme="minorHAnsi" w:cstheme="minorHAnsi"/>
          <w:color w:val="000000"/>
          <w:spacing w:val="4"/>
        </w:rPr>
        <w:t>2</w:t>
      </w:r>
      <w:r w:rsidR="00292B38" w:rsidRPr="00CF305C">
        <w:rPr>
          <w:rFonts w:asciiTheme="minorHAnsi" w:eastAsia="Arial" w:hAnsiTheme="minorHAnsi" w:cstheme="minorHAnsi"/>
          <w:color w:val="000000"/>
          <w:spacing w:val="4"/>
        </w:rPr>
        <w:t>.7</w:t>
      </w:r>
      <w:r w:rsidR="003B4C3A" w:rsidRPr="00CF305C">
        <w:rPr>
          <w:rFonts w:asciiTheme="minorHAnsi" w:eastAsia="Arial" w:hAnsiTheme="minorHAnsi" w:cstheme="minorHAnsi"/>
          <w:color w:val="000000"/>
          <w:spacing w:val="4"/>
        </w:rPr>
        <w:t>.</w:t>
      </w:r>
      <w:r w:rsidR="00AC197D" w:rsidRPr="00CF305C">
        <w:rPr>
          <w:rFonts w:asciiTheme="minorHAnsi" w:eastAsia="Arial" w:hAnsiTheme="minorHAnsi" w:cstheme="minorHAnsi"/>
          <w:color w:val="000000"/>
          <w:spacing w:val="4"/>
        </w:rPr>
        <w:t>1.</w:t>
      </w:r>
      <w:r w:rsidR="003B4C3A" w:rsidRPr="00CF305C">
        <w:rPr>
          <w:rFonts w:asciiTheme="minorHAnsi" w:eastAsia="Arial" w:hAnsiTheme="minorHAnsi" w:cstheme="minorHAnsi"/>
          <w:color w:val="FF0000"/>
          <w:spacing w:val="4"/>
        </w:rPr>
        <w:t xml:space="preserve"> </w:t>
      </w:r>
      <w:r w:rsidR="001E0177" w:rsidRPr="00CF305C">
        <w:rPr>
          <w:rFonts w:asciiTheme="minorHAnsi" w:eastAsia="Arial" w:hAnsiTheme="minorHAnsi" w:cstheme="minorHAnsi"/>
          <w:color w:val="000000"/>
        </w:rPr>
        <w:t xml:space="preserve">The performance locations for this PWS/SOW are: </w:t>
      </w:r>
    </w:p>
    <w:p w:rsidR="003B4C3A" w:rsidRPr="00CF305C" w:rsidRDefault="003B4C3A" w:rsidP="006B6C56">
      <w:pPr>
        <w:ind w:left="540"/>
        <w:textAlignment w:val="baseline"/>
        <w:rPr>
          <w:rFonts w:asciiTheme="minorHAnsi" w:eastAsia="Arial" w:hAnsiTheme="minorHAnsi" w:cstheme="minorHAnsi"/>
          <w:color w:val="000000"/>
        </w:rPr>
      </w:pP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4"/>
        </w:rPr>
        <w:t>CONUS</w:t>
      </w:r>
      <w:r w:rsidR="006C5904">
        <w:rPr>
          <w:rFonts w:asciiTheme="minorHAnsi" w:eastAsia="Arial" w:hAnsiTheme="minorHAnsi" w:cstheme="minorHAnsi"/>
          <w:color w:val="000000"/>
          <w:spacing w:val="4"/>
        </w:rPr>
        <w:t xml:space="preserve"> </w:t>
      </w:r>
      <w:r w:rsidR="000B5AAE" w:rsidRPr="00CF305C">
        <w:rPr>
          <w:rFonts w:asciiTheme="minorHAnsi" w:eastAsia="Arial" w:hAnsiTheme="minorHAnsi" w:cstheme="minorHAnsi"/>
          <w:color w:val="000000"/>
          <w:spacing w:val="4"/>
        </w:rPr>
        <w:t xml:space="preserve">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00AC197D" w:rsidRPr="00CF305C">
        <w:rPr>
          <w:rFonts w:asciiTheme="minorHAnsi" w:eastAsia="Arial" w:hAnsiTheme="minorHAnsi" w:cstheme="minorHAnsi"/>
          <w:color w:val="000000"/>
          <w:spacing w:val="4"/>
        </w:rPr>
        <w:t xml:space="preserve">OCONUS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color w:val="000000"/>
          <w:spacing w:val="4"/>
        </w:rPr>
        <w:t>Mix of Both</w:t>
      </w:r>
    </w:p>
    <w:p w:rsidR="002F71BA" w:rsidRPr="00CF305C" w:rsidRDefault="002F71BA" w:rsidP="002E7EE4">
      <w:pPr>
        <w:ind w:left="180"/>
        <w:textAlignment w:val="baseline"/>
        <w:rPr>
          <w:rFonts w:asciiTheme="minorHAnsi" w:eastAsia="Arial" w:hAnsiTheme="minorHAnsi" w:cstheme="minorHAnsi"/>
          <w:color w:val="000000"/>
          <w:spacing w:val="-1"/>
        </w:rPr>
      </w:pPr>
    </w:p>
    <w:p w:rsidR="001B07C2" w:rsidRPr="00CF305C" w:rsidRDefault="006B6C56" w:rsidP="002E7EE4">
      <w:pPr>
        <w:ind w:left="180"/>
        <w:textAlignment w:val="baseline"/>
        <w:rPr>
          <w:rFonts w:asciiTheme="minorHAnsi" w:eastAsia="Arial" w:hAnsiTheme="minorHAnsi" w:cstheme="minorHAnsi"/>
          <w:spacing w:val="4"/>
        </w:rPr>
      </w:pPr>
      <w:r>
        <w:rPr>
          <w:rFonts w:asciiTheme="minorHAnsi" w:eastAsia="Arial" w:hAnsiTheme="minorHAnsi" w:cstheme="minorHAnsi"/>
          <w:spacing w:val="4"/>
        </w:rPr>
        <w:t>2</w:t>
      </w:r>
      <w:r w:rsidR="003B4C3A" w:rsidRPr="00CF305C">
        <w:rPr>
          <w:rFonts w:asciiTheme="minorHAnsi" w:eastAsia="Arial" w:hAnsiTheme="minorHAnsi" w:cstheme="minorHAnsi"/>
          <w:spacing w:val="4"/>
        </w:rPr>
        <w:t>.</w:t>
      </w:r>
      <w:r w:rsidR="00292B38" w:rsidRPr="00CF305C">
        <w:rPr>
          <w:rFonts w:asciiTheme="minorHAnsi" w:eastAsia="Arial" w:hAnsiTheme="minorHAnsi" w:cstheme="minorHAnsi"/>
          <w:spacing w:val="4"/>
        </w:rPr>
        <w:t>7</w:t>
      </w:r>
      <w:r w:rsidR="003B4C3A" w:rsidRPr="00CF305C">
        <w:rPr>
          <w:rFonts w:asciiTheme="minorHAnsi" w:eastAsia="Arial" w:hAnsiTheme="minorHAnsi" w:cstheme="minorHAnsi"/>
          <w:spacing w:val="4"/>
        </w:rPr>
        <w:t>.</w:t>
      </w:r>
      <w:r w:rsidR="00AC197D" w:rsidRPr="00CF305C">
        <w:rPr>
          <w:rFonts w:asciiTheme="minorHAnsi" w:eastAsia="Arial" w:hAnsiTheme="minorHAnsi" w:cstheme="minorHAnsi"/>
          <w:spacing w:val="4"/>
        </w:rPr>
        <w:t>3.</w:t>
      </w:r>
      <w:r w:rsidR="003B4C3A" w:rsidRPr="00CF305C">
        <w:rPr>
          <w:rFonts w:asciiTheme="minorHAnsi" w:eastAsia="Arial" w:hAnsiTheme="minorHAnsi" w:cstheme="minorHAnsi"/>
          <w:spacing w:val="4"/>
        </w:rPr>
        <w:t xml:space="preserve"> </w:t>
      </w:r>
      <w:r w:rsidR="001E0177" w:rsidRPr="00CF305C">
        <w:rPr>
          <w:rFonts w:asciiTheme="minorHAnsi" w:eastAsia="Arial" w:hAnsiTheme="minorHAnsi" w:cstheme="minorHAnsi"/>
          <w:spacing w:val="4"/>
        </w:rPr>
        <w:t xml:space="preserve">The </w:t>
      </w:r>
      <w:r w:rsidR="001B07C2" w:rsidRPr="00CF305C">
        <w:rPr>
          <w:rFonts w:asciiTheme="minorHAnsi" w:eastAsia="Arial" w:hAnsiTheme="minorHAnsi" w:cstheme="minorHAnsi"/>
          <w:spacing w:val="4"/>
        </w:rPr>
        <w:t>labor will be performed at on:</w:t>
      </w:r>
    </w:p>
    <w:p w:rsidR="003B4C3A" w:rsidRPr="00CF305C" w:rsidRDefault="003B4C3A" w:rsidP="006B6C56">
      <w:pPr>
        <w:ind w:left="540"/>
        <w:textAlignment w:val="baseline"/>
        <w:rPr>
          <w:rFonts w:asciiTheme="minorHAnsi" w:eastAsia="Arial" w:hAnsiTheme="minorHAnsi" w:cstheme="minorHAnsi"/>
          <w:spacing w:val="4"/>
        </w:rPr>
      </w:pP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spacing w:val="4"/>
        </w:rPr>
        <w:t>Government Site</w:t>
      </w:r>
      <w:r w:rsidR="00AC197D" w:rsidRPr="00CF305C">
        <w:rPr>
          <w:rFonts w:asciiTheme="minorHAnsi" w:eastAsia="Arial" w:hAnsiTheme="minorHAnsi" w:cstheme="minorHAnsi"/>
          <w:spacing w:val="4"/>
        </w:rPr>
        <w:t xml:space="preserve">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00AC197D" w:rsidRPr="00CF305C">
        <w:rPr>
          <w:rFonts w:asciiTheme="minorHAnsi" w:eastAsia="Arial" w:hAnsiTheme="minorHAnsi" w:cstheme="minorHAnsi"/>
          <w:spacing w:val="4"/>
        </w:rPr>
        <w:t xml:space="preserve">Contractor Site  </w:t>
      </w:r>
      <w:r w:rsidRPr="00CF305C">
        <w:rPr>
          <w:rFonts w:asciiTheme="minorHAnsi" w:hAnsiTheme="minorHAnsi" w:cstheme="minorHAnsi"/>
          <w:b/>
        </w:rPr>
        <w:fldChar w:fldCharType="begin">
          <w:ffData>
            <w:name w:val="Check1"/>
            <w:enabled/>
            <w:calcOnExit w:val="0"/>
            <w:checkBox>
              <w:sizeAuto/>
              <w:default w:val="0"/>
            </w:checkBox>
          </w:ffData>
        </w:fldChar>
      </w:r>
      <w:r w:rsidRPr="00CF305C">
        <w:rPr>
          <w:rFonts w:asciiTheme="minorHAnsi" w:hAnsiTheme="minorHAnsi" w:cstheme="minorHAnsi"/>
          <w:b/>
        </w:rPr>
        <w:instrText xml:space="preserve"> FORMCHECKBOX </w:instrText>
      </w:r>
      <w:r w:rsidR="008C68EA">
        <w:rPr>
          <w:rFonts w:asciiTheme="minorHAnsi" w:hAnsiTheme="minorHAnsi" w:cstheme="minorHAnsi"/>
          <w:b/>
        </w:rPr>
      </w:r>
      <w:r w:rsidR="008C68EA">
        <w:rPr>
          <w:rFonts w:asciiTheme="minorHAnsi" w:hAnsiTheme="minorHAnsi" w:cstheme="minorHAnsi"/>
          <w:b/>
        </w:rPr>
        <w:fldChar w:fldCharType="separate"/>
      </w:r>
      <w:r w:rsidRPr="00CF305C">
        <w:rPr>
          <w:rFonts w:asciiTheme="minorHAnsi" w:hAnsiTheme="minorHAnsi" w:cstheme="minorHAnsi"/>
          <w:b/>
        </w:rPr>
        <w:fldChar w:fldCharType="end"/>
      </w:r>
      <w:r w:rsidRPr="00CF305C">
        <w:rPr>
          <w:rFonts w:asciiTheme="minorHAnsi" w:eastAsia="Arial" w:hAnsiTheme="minorHAnsi" w:cstheme="minorHAnsi"/>
          <w:spacing w:val="-3"/>
        </w:rPr>
        <w:t xml:space="preserve"> </w:t>
      </w:r>
      <w:r w:rsidRPr="00CF305C">
        <w:rPr>
          <w:rFonts w:asciiTheme="minorHAnsi" w:eastAsia="Arial" w:hAnsiTheme="minorHAnsi" w:cstheme="minorHAnsi"/>
          <w:spacing w:val="4"/>
        </w:rPr>
        <w:t>Mix of Both</w:t>
      </w:r>
    </w:p>
    <w:p w:rsidR="002F71BA" w:rsidRPr="00CF305C" w:rsidRDefault="002F71BA" w:rsidP="006B6C56">
      <w:pPr>
        <w:ind w:left="540"/>
        <w:textAlignment w:val="baseline"/>
        <w:rPr>
          <w:rFonts w:asciiTheme="minorHAnsi" w:eastAsia="Arial" w:hAnsiTheme="minorHAnsi" w:cstheme="minorHAnsi"/>
          <w:spacing w:val="-1"/>
        </w:rPr>
      </w:pPr>
    </w:p>
    <w:p w:rsidR="001E0177" w:rsidRPr="00CF305C" w:rsidRDefault="006B6C56" w:rsidP="002E7EE4">
      <w:pPr>
        <w:ind w:left="180"/>
        <w:textAlignment w:val="baseline"/>
        <w:rPr>
          <w:rFonts w:asciiTheme="minorHAnsi" w:eastAsia="Arial" w:hAnsiTheme="minorHAnsi" w:cstheme="minorHAnsi"/>
          <w:color w:val="000000"/>
          <w:spacing w:val="-1"/>
        </w:rPr>
      </w:pPr>
      <w:r>
        <w:rPr>
          <w:rFonts w:asciiTheme="minorHAnsi" w:eastAsia="Arial" w:hAnsiTheme="minorHAnsi" w:cstheme="minorHAnsi"/>
          <w:color w:val="000000"/>
        </w:rPr>
        <w:t>2</w:t>
      </w:r>
      <w:r w:rsidR="00292B38" w:rsidRPr="00CF305C">
        <w:rPr>
          <w:rFonts w:asciiTheme="minorHAnsi" w:eastAsia="Arial" w:hAnsiTheme="minorHAnsi" w:cstheme="minorHAnsi"/>
          <w:color w:val="000000"/>
        </w:rPr>
        <w:t>.8</w:t>
      </w:r>
      <w:r w:rsidR="00AC197D" w:rsidRPr="00CF305C">
        <w:rPr>
          <w:rFonts w:asciiTheme="minorHAnsi" w:eastAsia="Arial" w:hAnsiTheme="minorHAnsi" w:cstheme="minorHAnsi"/>
          <w:color w:val="000000"/>
        </w:rPr>
        <w:t xml:space="preserve">. </w:t>
      </w:r>
      <w:r w:rsidR="00AC197D" w:rsidRPr="00CF305C">
        <w:rPr>
          <w:rFonts w:asciiTheme="minorHAnsi" w:eastAsia="Arial" w:hAnsiTheme="minorHAnsi" w:cstheme="minorHAnsi"/>
          <w:color w:val="000000"/>
          <w:u w:val="single"/>
        </w:rPr>
        <w:t>Place</w:t>
      </w:r>
      <w:r w:rsidR="009D2245" w:rsidRPr="00CF305C">
        <w:rPr>
          <w:rFonts w:asciiTheme="minorHAnsi" w:eastAsia="Arial" w:hAnsiTheme="minorHAnsi" w:cstheme="minorHAnsi"/>
          <w:color w:val="000000"/>
          <w:u w:val="single"/>
        </w:rPr>
        <w:t>(</w:t>
      </w:r>
      <w:r w:rsidR="00AC197D" w:rsidRPr="00CF305C">
        <w:rPr>
          <w:rFonts w:asciiTheme="minorHAnsi" w:eastAsia="Arial" w:hAnsiTheme="minorHAnsi" w:cstheme="minorHAnsi"/>
          <w:color w:val="000000"/>
          <w:u w:val="single"/>
        </w:rPr>
        <w:t>s</w:t>
      </w:r>
      <w:r w:rsidR="009D2245" w:rsidRPr="00CF305C">
        <w:rPr>
          <w:rFonts w:asciiTheme="minorHAnsi" w:eastAsia="Arial" w:hAnsiTheme="minorHAnsi" w:cstheme="minorHAnsi"/>
          <w:color w:val="000000"/>
          <w:u w:val="single"/>
        </w:rPr>
        <w:t>)</w:t>
      </w:r>
      <w:r w:rsidR="00AC197D" w:rsidRPr="00CF305C">
        <w:rPr>
          <w:rFonts w:asciiTheme="minorHAnsi" w:eastAsia="Arial" w:hAnsiTheme="minorHAnsi" w:cstheme="minorHAnsi"/>
          <w:color w:val="000000"/>
          <w:u w:val="single"/>
        </w:rPr>
        <w:t xml:space="preserve"> of Performance: </w:t>
      </w:r>
      <w:r w:rsidR="00AC197D" w:rsidRPr="00CF305C">
        <w:rPr>
          <w:rFonts w:asciiTheme="minorHAnsi" w:eastAsia="Arial" w:hAnsiTheme="minorHAnsi" w:cstheme="minorHAnsi"/>
          <w:color w:val="000000"/>
          <w:spacing w:val="-1"/>
        </w:rPr>
        <w:t xml:space="preserve"> </w:t>
      </w:r>
    </w:p>
    <w:p w:rsidR="001E0177" w:rsidRPr="00CF305C" w:rsidRDefault="001E0177" w:rsidP="002E7EE4">
      <w:pPr>
        <w:ind w:left="180"/>
        <w:textAlignment w:val="baseline"/>
        <w:rPr>
          <w:rFonts w:asciiTheme="minorHAnsi" w:eastAsia="Arial" w:hAnsiTheme="minorHAnsi" w:cstheme="minorHAnsi"/>
          <w:color w:val="000000"/>
        </w:rPr>
      </w:pPr>
    </w:p>
    <w:p w:rsidR="006E3B64" w:rsidRPr="00CF305C" w:rsidRDefault="006B6C56" w:rsidP="002E7EE4">
      <w:pPr>
        <w:ind w:left="180"/>
        <w:textAlignment w:val="baseline"/>
        <w:rPr>
          <w:rFonts w:asciiTheme="minorHAnsi" w:eastAsia="Arial" w:hAnsiTheme="minorHAnsi" w:cstheme="minorHAnsi"/>
          <w:color w:val="000000"/>
          <w:spacing w:val="-1"/>
        </w:rPr>
      </w:pPr>
      <w:r>
        <w:rPr>
          <w:rFonts w:asciiTheme="minorHAnsi" w:eastAsia="Arial" w:hAnsiTheme="minorHAnsi" w:cstheme="minorHAnsi"/>
          <w:color w:val="000000"/>
        </w:rPr>
        <w:t>2</w:t>
      </w:r>
      <w:r w:rsidR="00292B38" w:rsidRPr="00CF305C">
        <w:rPr>
          <w:rFonts w:asciiTheme="minorHAnsi" w:eastAsia="Arial" w:hAnsiTheme="minorHAnsi" w:cstheme="minorHAnsi"/>
          <w:color w:val="000000"/>
        </w:rPr>
        <w:t>.8</w:t>
      </w:r>
      <w:r w:rsidR="001E0177" w:rsidRPr="00CF305C">
        <w:rPr>
          <w:rFonts w:asciiTheme="minorHAnsi" w:eastAsia="Arial" w:hAnsiTheme="minorHAnsi" w:cstheme="minorHAnsi"/>
          <w:color w:val="000000"/>
        </w:rPr>
        <w:t xml:space="preserve">.1. </w:t>
      </w:r>
      <w:r w:rsidR="00170B22" w:rsidRPr="00CF305C">
        <w:rPr>
          <w:rFonts w:asciiTheme="minorHAnsi" w:eastAsia="Arial" w:hAnsiTheme="minorHAnsi" w:cstheme="minorHAnsi"/>
          <w:color w:val="000000"/>
        </w:rPr>
        <w:t>The places of performance(s) for this PWS/SOW are</w:t>
      </w:r>
      <w:r w:rsidR="001E0177" w:rsidRPr="00CF305C">
        <w:rPr>
          <w:rFonts w:asciiTheme="minorHAnsi" w:eastAsia="Arial" w:hAnsiTheme="minorHAnsi" w:cstheme="minorHAnsi"/>
          <w:color w:val="000000"/>
        </w:rPr>
        <w:t>:</w:t>
      </w:r>
    </w:p>
    <w:p w:rsidR="006E3B64" w:rsidRPr="006840DA" w:rsidRDefault="006E3B64" w:rsidP="002E7EE4">
      <w:pPr>
        <w:ind w:left="180"/>
        <w:textAlignment w:val="baseline"/>
        <w:rPr>
          <w:rFonts w:asciiTheme="minorHAnsi" w:eastAsia="Arial" w:hAnsiTheme="minorHAnsi" w:cstheme="minorHAnsi"/>
          <w:color w:val="000000"/>
        </w:rPr>
      </w:pPr>
    </w:p>
    <w:p w:rsidR="007C7285" w:rsidRPr="00CF305C" w:rsidRDefault="006B6C56" w:rsidP="002E7EE4">
      <w:pPr>
        <w:ind w:left="180"/>
        <w:textAlignment w:val="baseline"/>
        <w:rPr>
          <w:rFonts w:asciiTheme="minorHAnsi" w:eastAsia="Arial" w:hAnsiTheme="minorHAnsi" w:cstheme="minorHAnsi"/>
          <w:color w:val="C00000"/>
        </w:rPr>
      </w:pPr>
      <w:proofErr w:type="gramStart"/>
      <w:r>
        <w:rPr>
          <w:rFonts w:asciiTheme="minorHAnsi" w:eastAsia="Arial" w:hAnsiTheme="minorHAnsi" w:cstheme="minorHAnsi"/>
          <w:color w:val="C00000"/>
          <w:spacing w:val="-1"/>
        </w:rPr>
        <w:t xml:space="preserve">[Insert </w:t>
      </w:r>
      <w:r w:rsidR="006C5904">
        <w:rPr>
          <w:rFonts w:asciiTheme="minorHAnsi" w:eastAsia="Arial" w:hAnsiTheme="minorHAnsi" w:cstheme="minorHAnsi"/>
          <w:color w:val="C00000"/>
          <w:spacing w:val="-1"/>
        </w:rPr>
        <w:t>C</w:t>
      </w:r>
      <w:r>
        <w:rPr>
          <w:rFonts w:asciiTheme="minorHAnsi" w:eastAsia="Arial" w:hAnsiTheme="minorHAnsi" w:cstheme="minorHAnsi"/>
          <w:color w:val="C00000"/>
          <w:spacing w:val="-1"/>
        </w:rPr>
        <w:t>ity/S</w:t>
      </w:r>
      <w:r w:rsidR="004831F2" w:rsidRPr="00CF305C">
        <w:rPr>
          <w:rFonts w:asciiTheme="minorHAnsi" w:eastAsia="Arial" w:hAnsiTheme="minorHAnsi" w:cstheme="minorHAnsi"/>
          <w:color w:val="C00000"/>
          <w:spacing w:val="-1"/>
        </w:rPr>
        <w:t>tate</w:t>
      </w:r>
      <w:r>
        <w:rPr>
          <w:rFonts w:asciiTheme="minorHAnsi" w:eastAsia="Arial" w:hAnsiTheme="minorHAnsi" w:cstheme="minorHAnsi"/>
          <w:color w:val="C00000"/>
          <w:spacing w:val="-1"/>
        </w:rPr>
        <w:t>/C</w:t>
      </w:r>
      <w:r w:rsidR="004831F2" w:rsidRPr="00CF305C">
        <w:rPr>
          <w:rFonts w:asciiTheme="minorHAnsi" w:eastAsia="Arial" w:hAnsiTheme="minorHAnsi" w:cstheme="minorHAnsi"/>
          <w:color w:val="C00000"/>
          <w:spacing w:val="-1"/>
        </w:rPr>
        <w:t>ountr</w:t>
      </w:r>
      <w:r>
        <w:rPr>
          <w:rFonts w:asciiTheme="minorHAnsi" w:eastAsia="Arial" w:hAnsiTheme="minorHAnsi" w:cstheme="minorHAnsi"/>
          <w:color w:val="C00000"/>
          <w:spacing w:val="-1"/>
        </w:rPr>
        <w:t>y</w:t>
      </w:r>
      <w:r w:rsidR="00E60E78">
        <w:rPr>
          <w:rFonts w:asciiTheme="minorHAnsi" w:eastAsia="Arial" w:hAnsiTheme="minorHAnsi" w:cstheme="minorHAnsi"/>
          <w:color w:val="C00000"/>
          <w:spacing w:val="-1"/>
        </w:rPr>
        <w:t>.</w:t>
      </w:r>
      <w:proofErr w:type="gramEnd"/>
      <w:r w:rsidR="00E60E78">
        <w:rPr>
          <w:rFonts w:asciiTheme="minorHAnsi" w:eastAsia="Arial" w:hAnsiTheme="minorHAnsi" w:cstheme="minorHAnsi"/>
          <w:color w:val="C00000"/>
          <w:spacing w:val="-1"/>
        </w:rPr>
        <w:t xml:space="preserve">  I</w:t>
      </w:r>
      <w:r w:rsidR="00A376B4" w:rsidRPr="00CF305C">
        <w:rPr>
          <w:rFonts w:asciiTheme="minorHAnsi" w:eastAsia="Arial" w:hAnsiTheme="minorHAnsi" w:cstheme="minorHAnsi"/>
          <w:color w:val="C00000"/>
        </w:rPr>
        <w:t>f</w:t>
      </w:r>
      <w:r w:rsidR="004831F2" w:rsidRPr="00CF305C">
        <w:rPr>
          <w:rFonts w:asciiTheme="minorHAnsi" w:eastAsia="Arial" w:hAnsiTheme="minorHAnsi" w:cstheme="minorHAnsi"/>
          <w:color w:val="C00000"/>
        </w:rPr>
        <w:t xml:space="preserve"> performance will be in multiple locations or a mix of CONUS, OCONUS, Government and Contractor sites,</w:t>
      </w:r>
      <w:r w:rsidR="000B5AAE" w:rsidRPr="00CF305C">
        <w:rPr>
          <w:rFonts w:asciiTheme="minorHAnsi" w:eastAsia="Arial" w:hAnsiTheme="minorHAnsi" w:cstheme="minorHAnsi"/>
          <w:color w:val="C00000"/>
        </w:rPr>
        <w:t xml:space="preserve"> </w:t>
      </w:r>
      <w:r w:rsidR="004831F2" w:rsidRPr="00CF305C">
        <w:rPr>
          <w:rFonts w:asciiTheme="minorHAnsi" w:eastAsia="Arial" w:hAnsiTheme="minorHAnsi" w:cstheme="minorHAnsi"/>
          <w:color w:val="C00000"/>
        </w:rPr>
        <w:t>identify in</w:t>
      </w:r>
      <w:r w:rsidR="000B5AAE" w:rsidRPr="00CF305C">
        <w:rPr>
          <w:rFonts w:asciiTheme="minorHAnsi" w:eastAsia="Arial" w:hAnsiTheme="minorHAnsi" w:cstheme="minorHAnsi"/>
          <w:color w:val="C00000"/>
        </w:rPr>
        <w:t xml:space="preserve"> the</w:t>
      </w:r>
      <w:r w:rsidR="004831F2" w:rsidRPr="00CF305C">
        <w:rPr>
          <w:rFonts w:asciiTheme="minorHAnsi" w:eastAsia="Arial" w:hAnsiTheme="minorHAnsi" w:cstheme="minorHAnsi"/>
          <w:color w:val="C00000"/>
        </w:rPr>
        <w:t xml:space="preserve"> solicitation</w:t>
      </w:r>
      <w:r w:rsidR="000B5AAE" w:rsidRPr="00CF305C">
        <w:rPr>
          <w:rFonts w:asciiTheme="minorHAnsi" w:eastAsia="Arial" w:hAnsiTheme="minorHAnsi" w:cstheme="minorHAnsi"/>
          <w:color w:val="C00000"/>
        </w:rPr>
        <w:t>’s S</w:t>
      </w:r>
      <w:r w:rsidR="004831F2" w:rsidRPr="00CF305C">
        <w:rPr>
          <w:rFonts w:asciiTheme="minorHAnsi" w:eastAsia="Arial" w:hAnsiTheme="minorHAnsi" w:cstheme="minorHAnsi"/>
          <w:color w:val="C00000"/>
        </w:rPr>
        <w:t xml:space="preserve">ection </w:t>
      </w:r>
      <w:r w:rsidR="00F339EB">
        <w:rPr>
          <w:rFonts w:asciiTheme="minorHAnsi" w:eastAsia="Arial" w:hAnsiTheme="minorHAnsi" w:cstheme="minorHAnsi"/>
          <w:color w:val="C00000"/>
        </w:rPr>
        <w:t>4</w:t>
      </w:r>
      <w:r w:rsidR="000B5AAE" w:rsidRPr="00CF305C">
        <w:rPr>
          <w:rFonts w:asciiTheme="minorHAnsi" w:eastAsia="Arial" w:hAnsiTheme="minorHAnsi" w:cstheme="minorHAnsi"/>
          <w:color w:val="C00000"/>
        </w:rPr>
        <w:t xml:space="preserve">.0, Description of Services </w:t>
      </w:r>
      <w:r w:rsidR="006C5904">
        <w:rPr>
          <w:rFonts w:asciiTheme="minorHAnsi" w:eastAsia="Arial" w:hAnsiTheme="minorHAnsi" w:cstheme="minorHAnsi"/>
          <w:color w:val="C00000"/>
        </w:rPr>
        <w:t xml:space="preserve">what </w:t>
      </w:r>
      <w:r w:rsidR="004831F2" w:rsidRPr="00CF305C">
        <w:rPr>
          <w:rFonts w:asciiTheme="minorHAnsi" w:eastAsia="Arial" w:hAnsiTheme="minorHAnsi" w:cstheme="minorHAnsi"/>
          <w:color w:val="C00000"/>
        </w:rPr>
        <w:t xml:space="preserve">services are </w:t>
      </w:r>
      <w:r w:rsidR="006C5904">
        <w:rPr>
          <w:rFonts w:asciiTheme="minorHAnsi" w:eastAsia="Arial" w:hAnsiTheme="minorHAnsi" w:cstheme="minorHAnsi"/>
          <w:color w:val="C00000"/>
        </w:rPr>
        <w:t xml:space="preserve">to be </w:t>
      </w:r>
      <w:r w:rsidR="004831F2" w:rsidRPr="00CF305C">
        <w:rPr>
          <w:rFonts w:asciiTheme="minorHAnsi" w:eastAsia="Arial" w:hAnsiTheme="minorHAnsi" w:cstheme="minorHAnsi"/>
          <w:color w:val="C00000"/>
        </w:rPr>
        <w:t xml:space="preserve">performed </w:t>
      </w:r>
      <w:r w:rsidR="006C5904">
        <w:rPr>
          <w:rFonts w:asciiTheme="minorHAnsi" w:eastAsia="Arial" w:hAnsiTheme="minorHAnsi" w:cstheme="minorHAnsi"/>
          <w:color w:val="C00000"/>
        </w:rPr>
        <w:t>at which locations</w:t>
      </w:r>
      <w:r w:rsidR="004831F2" w:rsidRPr="00CF305C">
        <w:rPr>
          <w:rFonts w:asciiTheme="minorHAnsi" w:eastAsia="Arial" w:hAnsiTheme="minorHAnsi" w:cstheme="minorHAnsi"/>
          <w:color w:val="C00000"/>
        </w:rPr>
        <w:t>.</w:t>
      </w:r>
      <w:r w:rsidR="000B5AAE" w:rsidRPr="00CF305C">
        <w:rPr>
          <w:rFonts w:asciiTheme="minorHAnsi" w:eastAsia="Arial" w:hAnsiTheme="minorHAnsi" w:cstheme="minorHAnsi"/>
          <w:color w:val="C00000"/>
        </w:rPr>
        <w:t xml:space="preserve"> Also, identify if Gov</w:t>
      </w:r>
      <w:r w:rsidR="006C5904">
        <w:rPr>
          <w:rFonts w:asciiTheme="minorHAnsi" w:eastAsia="Arial" w:hAnsiTheme="minorHAnsi" w:cstheme="minorHAnsi"/>
          <w:color w:val="C00000"/>
        </w:rPr>
        <w:t>ernment</w:t>
      </w:r>
      <w:r w:rsidR="000B5AAE" w:rsidRPr="00CF305C">
        <w:rPr>
          <w:rFonts w:asciiTheme="minorHAnsi" w:eastAsia="Arial" w:hAnsiTheme="minorHAnsi" w:cstheme="minorHAnsi"/>
          <w:color w:val="C00000"/>
        </w:rPr>
        <w:t xml:space="preserve"> Site or </w:t>
      </w:r>
      <w:r w:rsidR="00A376B4" w:rsidRPr="00CF305C">
        <w:rPr>
          <w:rFonts w:asciiTheme="minorHAnsi" w:eastAsia="Arial" w:hAnsiTheme="minorHAnsi" w:cstheme="minorHAnsi"/>
          <w:color w:val="C00000"/>
        </w:rPr>
        <w:t>Contractor Site</w:t>
      </w:r>
      <w:r w:rsidR="006C5904">
        <w:rPr>
          <w:rFonts w:asciiTheme="minorHAnsi" w:eastAsia="Arial" w:hAnsiTheme="minorHAnsi" w:cstheme="minorHAnsi"/>
          <w:color w:val="C00000"/>
        </w:rPr>
        <w:t>.</w:t>
      </w:r>
      <w:r w:rsidR="004831F2" w:rsidRPr="00CF305C">
        <w:rPr>
          <w:rFonts w:asciiTheme="minorHAnsi" w:eastAsia="Arial" w:hAnsiTheme="minorHAnsi" w:cstheme="minorHAnsi"/>
          <w:color w:val="C00000"/>
        </w:rPr>
        <w:t>]</w:t>
      </w:r>
    </w:p>
    <w:p w:rsidR="006E3B64" w:rsidRPr="006840DA" w:rsidRDefault="006E3B64" w:rsidP="002E7EE4">
      <w:pPr>
        <w:ind w:left="180"/>
        <w:textAlignment w:val="baseline"/>
        <w:rPr>
          <w:rFonts w:asciiTheme="minorHAnsi" w:eastAsia="Arial" w:hAnsiTheme="minorHAnsi" w:cstheme="minorHAnsi"/>
          <w:color w:val="000000"/>
        </w:rPr>
      </w:pPr>
    </w:p>
    <w:p w:rsidR="001E0177" w:rsidRPr="00CF305C" w:rsidRDefault="00F339EB" w:rsidP="002E7EE4">
      <w:pPr>
        <w:ind w:left="180"/>
        <w:textAlignment w:val="baseline"/>
        <w:rPr>
          <w:rFonts w:asciiTheme="minorHAnsi" w:eastAsia="Arial" w:hAnsiTheme="minorHAnsi" w:cstheme="minorHAnsi"/>
          <w:color w:val="000000"/>
        </w:rPr>
      </w:pPr>
      <w:r>
        <w:rPr>
          <w:rFonts w:asciiTheme="minorHAnsi" w:eastAsia="Calibri" w:hAnsiTheme="minorHAnsi" w:cstheme="minorHAnsi"/>
          <w:color w:val="000000"/>
        </w:rPr>
        <w:t>2</w:t>
      </w:r>
      <w:r w:rsidR="00292B38" w:rsidRPr="00CF305C">
        <w:rPr>
          <w:rFonts w:asciiTheme="minorHAnsi" w:eastAsia="Calibri" w:hAnsiTheme="minorHAnsi" w:cstheme="minorHAnsi"/>
          <w:color w:val="000000"/>
        </w:rPr>
        <w:t>.9</w:t>
      </w:r>
      <w:r w:rsidR="006E3B64" w:rsidRPr="00CF305C">
        <w:rPr>
          <w:rFonts w:asciiTheme="minorHAnsi" w:eastAsia="Calibri" w:hAnsiTheme="minorHAnsi" w:cstheme="minorHAnsi"/>
          <w:color w:val="000000"/>
        </w:rPr>
        <w:t xml:space="preserve">. </w:t>
      </w:r>
      <w:r w:rsidR="006E3B64" w:rsidRPr="00CF305C">
        <w:rPr>
          <w:rFonts w:asciiTheme="minorHAnsi" w:eastAsia="Arial" w:hAnsiTheme="minorHAnsi" w:cstheme="minorHAnsi"/>
          <w:color w:val="000000"/>
          <w:u w:val="single"/>
        </w:rPr>
        <w:t>Period of Performance:</w:t>
      </w:r>
      <w:r w:rsidR="00170B22" w:rsidRPr="00CF305C">
        <w:rPr>
          <w:rFonts w:asciiTheme="minorHAnsi" w:eastAsia="Arial" w:hAnsiTheme="minorHAnsi" w:cstheme="minorHAnsi"/>
          <w:color w:val="000000"/>
        </w:rPr>
        <w:t xml:space="preserve"> </w:t>
      </w:r>
    </w:p>
    <w:p w:rsidR="001E0177" w:rsidRPr="00CF305C" w:rsidRDefault="001E0177" w:rsidP="002E7EE4">
      <w:pPr>
        <w:ind w:left="180"/>
        <w:textAlignment w:val="baseline"/>
        <w:rPr>
          <w:rFonts w:asciiTheme="minorHAnsi" w:eastAsia="Arial" w:hAnsiTheme="minorHAnsi" w:cstheme="minorHAnsi"/>
          <w:color w:val="000000"/>
        </w:rPr>
      </w:pPr>
    </w:p>
    <w:p w:rsidR="00170B22" w:rsidRPr="00CF305C" w:rsidRDefault="00F339EB" w:rsidP="002E7EE4">
      <w:pPr>
        <w:ind w:left="180"/>
        <w:textAlignment w:val="baseline"/>
        <w:rPr>
          <w:rFonts w:asciiTheme="minorHAnsi" w:eastAsia="Arial" w:hAnsiTheme="minorHAnsi" w:cstheme="minorHAnsi"/>
          <w:color w:val="000000"/>
          <w:spacing w:val="-1"/>
        </w:rPr>
      </w:pPr>
      <w:r>
        <w:rPr>
          <w:rFonts w:asciiTheme="minorHAnsi" w:eastAsia="Arial" w:hAnsiTheme="minorHAnsi" w:cstheme="minorHAnsi"/>
          <w:color w:val="000000"/>
        </w:rPr>
        <w:t>2</w:t>
      </w:r>
      <w:r w:rsidR="00292B38" w:rsidRPr="00CF305C">
        <w:rPr>
          <w:rFonts w:asciiTheme="minorHAnsi" w:eastAsia="Arial" w:hAnsiTheme="minorHAnsi" w:cstheme="minorHAnsi"/>
          <w:color w:val="000000"/>
        </w:rPr>
        <w:t>.9</w:t>
      </w:r>
      <w:r w:rsidR="001E0177" w:rsidRPr="00CF305C">
        <w:rPr>
          <w:rFonts w:asciiTheme="minorHAnsi" w:eastAsia="Arial" w:hAnsiTheme="minorHAnsi" w:cstheme="minorHAnsi"/>
          <w:color w:val="000000"/>
        </w:rPr>
        <w:t xml:space="preserve">.1. </w:t>
      </w:r>
      <w:r w:rsidR="00170B22" w:rsidRPr="00CF305C">
        <w:rPr>
          <w:rFonts w:asciiTheme="minorHAnsi" w:eastAsia="Arial" w:hAnsiTheme="minorHAnsi" w:cstheme="minorHAnsi"/>
          <w:color w:val="000000"/>
        </w:rPr>
        <w:t>The period of performance for this PWS/SOW is:</w:t>
      </w:r>
    </w:p>
    <w:p w:rsidR="006E3B64" w:rsidRPr="00CF305C" w:rsidRDefault="006E3B64" w:rsidP="002E7EE4">
      <w:pPr>
        <w:ind w:left="180"/>
        <w:textAlignment w:val="baseline"/>
        <w:rPr>
          <w:rFonts w:asciiTheme="minorHAnsi" w:eastAsia="Arial" w:hAnsiTheme="minorHAnsi" w:cstheme="minorHAnsi"/>
          <w:color w:val="000000"/>
        </w:rPr>
      </w:pPr>
    </w:p>
    <w:p w:rsidR="006E3B64" w:rsidRDefault="006E3B64" w:rsidP="00F365BE">
      <w:pPr>
        <w:ind w:left="180"/>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 xml:space="preserve">[Enter the </w:t>
      </w:r>
      <w:r w:rsidR="006C5904">
        <w:rPr>
          <w:rFonts w:asciiTheme="minorHAnsi" w:eastAsia="Arial" w:hAnsiTheme="minorHAnsi" w:cstheme="minorHAnsi"/>
          <w:color w:val="C00000"/>
        </w:rPr>
        <w:t>p</w:t>
      </w:r>
      <w:r w:rsidRPr="00CF305C">
        <w:rPr>
          <w:rFonts w:asciiTheme="minorHAnsi" w:eastAsia="Arial" w:hAnsiTheme="minorHAnsi" w:cstheme="minorHAnsi"/>
          <w:color w:val="C00000"/>
        </w:rPr>
        <w:t xml:space="preserve">eriod of </w:t>
      </w:r>
      <w:r w:rsidR="006C5904">
        <w:rPr>
          <w:rFonts w:asciiTheme="minorHAnsi" w:eastAsia="Arial" w:hAnsiTheme="minorHAnsi" w:cstheme="minorHAnsi"/>
          <w:color w:val="C00000"/>
        </w:rPr>
        <w:t>p</w:t>
      </w:r>
      <w:r w:rsidRPr="00CF305C">
        <w:rPr>
          <w:rFonts w:asciiTheme="minorHAnsi" w:eastAsia="Arial" w:hAnsiTheme="minorHAnsi" w:cstheme="minorHAnsi"/>
          <w:color w:val="C00000"/>
        </w:rPr>
        <w:t xml:space="preserve">erformance for the Task Order. </w:t>
      </w:r>
      <w:r w:rsidR="006C5904">
        <w:rPr>
          <w:rFonts w:asciiTheme="minorHAnsi" w:eastAsia="Arial" w:hAnsiTheme="minorHAnsi" w:cstheme="minorHAnsi"/>
          <w:color w:val="C00000"/>
        </w:rPr>
        <w:t xml:space="preserve"> </w:t>
      </w:r>
      <w:r w:rsidRPr="00CF305C">
        <w:rPr>
          <w:rFonts w:asciiTheme="minorHAnsi" w:eastAsia="Arial" w:hAnsiTheme="minorHAnsi" w:cstheme="minorHAnsi"/>
          <w:color w:val="C00000"/>
        </w:rPr>
        <w:t xml:space="preserve">If the period of performance and options are different by CLIN, address the period of performance for each CLIN in Section </w:t>
      </w:r>
      <w:r w:rsidR="00950B16" w:rsidRPr="00CF305C">
        <w:rPr>
          <w:rFonts w:asciiTheme="minorHAnsi" w:eastAsia="Arial" w:hAnsiTheme="minorHAnsi" w:cstheme="minorHAnsi"/>
          <w:color w:val="C00000"/>
        </w:rPr>
        <w:t>2.0</w:t>
      </w:r>
      <w:r w:rsidR="006C5904">
        <w:rPr>
          <w:rFonts w:asciiTheme="minorHAnsi" w:eastAsia="Arial" w:hAnsiTheme="minorHAnsi" w:cstheme="minorHAnsi"/>
          <w:color w:val="C00000"/>
        </w:rPr>
        <w:t>.</w:t>
      </w:r>
      <w:r w:rsidRPr="00CF305C">
        <w:rPr>
          <w:rFonts w:asciiTheme="minorHAnsi" w:eastAsia="Arial" w:hAnsiTheme="minorHAnsi" w:cstheme="minorHAnsi"/>
          <w:color w:val="C00000"/>
        </w:rPr>
        <w:t>]</w:t>
      </w:r>
    </w:p>
    <w:p w:rsidR="00F365BE" w:rsidRPr="006840DA" w:rsidRDefault="00F365BE" w:rsidP="00F365BE">
      <w:pPr>
        <w:ind w:left="180"/>
        <w:textAlignment w:val="baseline"/>
        <w:rPr>
          <w:rFonts w:asciiTheme="minorHAnsi" w:eastAsia="Arial" w:hAnsiTheme="minorHAnsi" w:cstheme="minorHAnsi"/>
          <w:color w:val="000000"/>
        </w:rPr>
      </w:pPr>
    </w:p>
    <w:p w:rsidR="00F365BE" w:rsidRDefault="00F365BE" w:rsidP="00F365BE">
      <w:pPr>
        <w:ind w:left="180"/>
        <w:textAlignment w:val="baseline"/>
        <w:rPr>
          <w:rFonts w:asciiTheme="minorHAnsi" w:eastAsia="Arial" w:hAnsiTheme="minorHAnsi" w:cstheme="minorHAnsi"/>
          <w:color w:val="000000"/>
        </w:rPr>
      </w:pPr>
      <w:r>
        <w:rPr>
          <w:rFonts w:asciiTheme="minorHAnsi" w:eastAsia="Calibri" w:hAnsiTheme="minorHAnsi" w:cstheme="minorHAnsi"/>
          <w:color w:val="000000"/>
        </w:rPr>
        <w:t>2</w:t>
      </w:r>
      <w:r w:rsidR="001C79A0">
        <w:rPr>
          <w:rFonts w:asciiTheme="minorHAnsi" w:eastAsia="Calibri" w:hAnsiTheme="minorHAnsi" w:cstheme="minorHAnsi"/>
          <w:color w:val="000000"/>
        </w:rPr>
        <w:t>.10</w:t>
      </w:r>
      <w:r w:rsidRPr="00CF305C">
        <w:rPr>
          <w:rFonts w:asciiTheme="minorHAnsi" w:eastAsia="Calibri" w:hAnsiTheme="minorHAnsi" w:cstheme="minorHAnsi"/>
          <w:color w:val="000000"/>
        </w:rPr>
        <w:t xml:space="preserve">. </w:t>
      </w:r>
      <w:r>
        <w:rPr>
          <w:rFonts w:asciiTheme="minorHAnsi" w:eastAsia="Arial" w:hAnsiTheme="minorHAnsi" w:cstheme="minorHAnsi"/>
          <w:color w:val="000000"/>
          <w:u w:val="single"/>
        </w:rPr>
        <w:t>Kickoff Meeting</w:t>
      </w:r>
      <w:r w:rsidRPr="00CF305C">
        <w:rPr>
          <w:rFonts w:asciiTheme="minorHAnsi" w:eastAsia="Arial" w:hAnsiTheme="minorHAnsi" w:cstheme="minorHAnsi"/>
          <w:color w:val="000000"/>
          <w:u w:val="single"/>
        </w:rPr>
        <w:t>:</w:t>
      </w:r>
      <w:r w:rsidRPr="00CF305C">
        <w:rPr>
          <w:rFonts w:asciiTheme="minorHAnsi" w:eastAsia="Arial" w:hAnsiTheme="minorHAnsi" w:cstheme="minorHAnsi"/>
          <w:color w:val="000000"/>
        </w:rPr>
        <w:t xml:space="preserve"> </w:t>
      </w:r>
    </w:p>
    <w:p w:rsidR="00F365BE" w:rsidRPr="00CF305C" w:rsidRDefault="00F365BE" w:rsidP="00F365BE">
      <w:pPr>
        <w:ind w:left="180"/>
        <w:textAlignment w:val="baseline"/>
        <w:rPr>
          <w:rFonts w:asciiTheme="minorHAnsi" w:eastAsia="Arial" w:hAnsiTheme="minorHAnsi" w:cstheme="minorHAnsi"/>
          <w:color w:val="000000"/>
        </w:rPr>
      </w:pPr>
      <w:r>
        <w:rPr>
          <w:rFonts w:asciiTheme="minorHAnsi" w:eastAsia="Arial" w:hAnsiTheme="minorHAnsi" w:cstheme="minorHAnsi"/>
          <w:color w:val="C00000"/>
        </w:rPr>
        <w:t>[Enter information about the Kick-off meeting if required.]</w:t>
      </w:r>
    </w:p>
    <w:p w:rsidR="00F365BE" w:rsidRPr="006840DA" w:rsidRDefault="00F365BE" w:rsidP="00F365BE">
      <w:pPr>
        <w:ind w:left="180"/>
        <w:textAlignment w:val="baseline"/>
        <w:rPr>
          <w:rFonts w:asciiTheme="minorHAnsi" w:eastAsia="Arial" w:hAnsiTheme="minorHAnsi" w:cstheme="minorHAnsi"/>
          <w:color w:val="000000"/>
        </w:rPr>
      </w:pPr>
    </w:p>
    <w:p w:rsidR="007C7285" w:rsidRDefault="00F339EB" w:rsidP="00F339EB">
      <w:pPr>
        <w:pStyle w:val="Style1"/>
      </w:pPr>
      <w:r>
        <w:t>3</w:t>
      </w:r>
      <w:r w:rsidR="004831F2" w:rsidRPr="00CF305C">
        <w:t>.0</w:t>
      </w:r>
      <w:r w:rsidR="001C551A" w:rsidRPr="00CF305C">
        <w:t>.</w:t>
      </w:r>
      <w:r w:rsidR="004831F2" w:rsidRPr="00CF305C">
        <w:t xml:space="preserve"> Contract Line Items </w:t>
      </w:r>
      <w:r w:rsidR="006E3B64" w:rsidRPr="00CF305C">
        <w:t xml:space="preserve">(CLINs) </w:t>
      </w:r>
      <w:r w:rsidR="004831F2" w:rsidRPr="00CF305C">
        <w:t>and Contract Type</w:t>
      </w:r>
    </w:p>
    <w:p w:rsidR="006840DA" w:rsidRPr="006840DA" w:rsidRDefault="006840DA" w:rsidP="006840DA">
      <w:pPr>
        <w:textAlignment w:val="baseline"/>
        <w:rPr>
          <w:rFonts w:asciiTheme="minorHAnsi" w:eastAsia="Calibri" w:hAnsiTheme="minorHAnsi" w:cstheme="minorHAnsi"/>
          <w:caps/>
          <w:color w:val="000000"/>
        </w:rPr>
      </w:pPr>
    </w:p>
    <w:p w:rsidR="002F5A2A" w:rsidRPr="006C5904" w:rsidRDefault="002F5A2A" w:rsidP="006C5904">
      <w:pPr>
        <w:textAlignment w:val="baseline"/>
        <w:rPr>
          <w:rFonts w:asciiTheme="minorHAnsi" w:eastAsia="Arial" w:hAnsiTheme="minorHAnsi" w:cstheme="minorHAnsi"/>
          <w:color w:val="000000"/>
        </w:rPr>
      </w:pPr>
      <w:r w:rsidRPr="006C5904">
        <w:rPr>
          <w:rFonts w:asciiTheme="minorHAnsi" w:eastAsia="Arial" w:hAnsiTheme="minorHAnsi" w:cstheme="minorHAnsi"/>
          <w:color w:val="000000"/>
        </w:rPr>
        <w:t>List of CLIN(s) and Sub-CLIN</w:t>
      </w:r>
      <w:r w:rsidR="006C5904">
        <w:rPr>
          <w:rFonts w:asciiTheme="minorHAnsi" w:eastAsia="Arial" w:hAnsiTheme="minorHAnsi" w:cstheme="minorHAnsi"/>
          <w:color w:val="000000"/>
        </w:rPr>
        <w:t>(</w:t>
      </w:r>
      <w:r w:rsidRPr="006C5904">
        <w:rPr>
          <w:rFonts w:asciiTheme="minorHAnsi" w:eastAsia="Arial" w:hAnsiTheme="minorHAnsi" w:cstheme="minorHAnsi"/>
          <w:color w:val="000000"/>
        </w:rPr>
        <w:t>s</w:t>
      </w:r>
      <w:r w:rsidR="006C5904">
        <w:rPr>
          <w:rFonts w:asciiTheme="minorHAnsi" w:eastAsia="Arial" w:hAnsiTheme="minorHAnsi" w:cstheme="minorHAnsi"/>
          <w:color w:val="000000"/>
        </w:rPr>
        <w:t>)</w:t>
      </w:r>
      <w:r w:rsidRPr="006C5904">
        <w:rPr>
          <w:rFonts w:asciiTheme="minorHAnsi" w:eastAsia="Arial" w:hAnsiTheme="minorHAnsi" w:cstheme="minorHAnsi"/>
          <w:color w:val="000000"/>
        </w:rPr>
        <w:t>:</w:t>
      </w:r>
    </w:p>
    <w:p w:rsidR="00101130" w:rsidRDefault="004831F2" w:rsidP="00101130">
      <w:pPr>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[List the CLINs with their descriptions and pricing information. Remember to use separate</w:t>
      </w:r>
      <w:r w:rsidR="006C5904">
        <w:rPr>
          <w:rFonts w:asciiTheme="minorHAnsi" w:eastAsia="Arial" w:hAnsiTheme="minorHAnsi" w:cstheme="minorHAnsi"/>
          <w:color w:val="C00000"/>
        </w:rPr>
        <w:t>,</w:t>
      </w:r>
      <w:r w:rsidRPr="00CF305C">
        <w:rPr>
          <w:rFonts w:asciiTheme="minorHAnsi" w:eastAsia="Arial" w:hAnsiTheme="minorHAnsi" w:cstheme="minorHAnsi"/>
          <w:color w:val="C00000"/>
        </w:rPr>
        <w:t xml:space="preserve"> distinct CLINs for work with different pricing types</w:t>
      </w:r>
      <w:r w:rsidR="00101130" w:rsidRPr="00CF305C">
        <w:rPr>
          <w:rFonts w:asciiTheme="minorHAnsi" w:eastAsia="Arial" w:hAnsiTheme="minorHAnsi" w:cstheme="minorHAnsi"/>
          <w:color w:val="C00000"/>
        </w:rPr>
        <w:t>.  Repeat for each Option Year as applicable.</w:t>
      </w:r>
      <w:r w:rsidR="002F5A2A">
        <w:rPr>
          <w:rFonts w:asciiTheme="minorHAnsi" w:eastAsia="Arial" w:hAnsiTheme="minorHAnsi" w:cstheme="minorHAnsi"/>
          <w:color w:val="C00000"/>
        </w:rPr>
        <w:t>]</w:t>
      </w:r>
    </w:p>
    <w:p w:rsidR="002F5A2A" w:rsidRPr="006840DA" w:rsidRDefault="002F5A2A" w:rsidP="00101130">
      <w:pPr>
        <w:textAlignment w:val="baseline"/>
        <w:rPr>
          <w:rFonts w:asciiTheme="minorHAnsi" w:eastAsia="Calibri" w:hAnsiTheme="minorHAnsi" w:cstheme="minorHAnsi"/>
          <w:caps/>
          <w:color w:val="000000"/>
        </w:rPr>
      </w:pPr>
    </w:p>
    <w:p w:rsidR="002F5A2A" w:rsidRPr="00CF305C" w:rsidRDefault="002F5A2A" w:rsidP="00101130">
      <w:pPr>
        <w:textAlignment w:val="baseline"/>
        <w:rPr>
          <w:rFonts w:asciiTheme="minorHAnsi" w:eastAsia="Arial" w:hAnsiTheme="minorHAnsi" w:cstheme="minorHAnsi"/>
          <w:color w:val="C00000"/>
        </w:rPr>
      </w:pPr>
      <w:r w:rsidRPr="006C5904">
        <w:rPr>
          <w:rFonts w:asciiTheme="minorHAnsi" w:eastAsia="Arial" w:hAnsiTheme="minorHAnsi" w:cstheme="minorHAnsi"/>
          <w:color w:val="000000"/>
        </w:rPr>
        <w:t>The multiple Optional CLIN</w:t>
      </w:r>
      <w:r w:rsidR="006C5904">
        <w:rPr>
          <w:rFonts w:asciiTheme="minorHAnsi" w:eastAsia="Arial" w:hAnsiTheme="minorHAnsi" w:cstheme="minorHAnsi"/>
          <w:color w:val="000000"/>
        </w:rPr>
        <w:t>(</w:t>
      </w:r>
      <w:r w:rsidRPr="006C5904">
        <w:rPr>
          <w:rFonts w:asciiTheme="minorHAnsi" w:eastAsia="Arial" w:hAnsiTheme="minorHAnsi" w:cstheme="minorHAnsi"/>
          <w:color w:val="000000"/>
        </w:rPr>
        <w:t>s</w:t>
      </w:r>
      <w:r w:rsidR="006C5904">
        <w:rPr>
          <w:rFonts w:asciiTheme="minorHAnsi" w:eastAsia="Arial" w:hAnsiTheme="minorHAnsi" w:cstheme="minorHAnsi"/>
          <w:color w:val="000000"/>
        </w:rPr>
        <w:t>)</w:t>
      </w:r>
      <w:r w:rsidRPr="006C5904">
        <w:rPr>
          <w:rFonts w:asciiTheme="minorHAnsi" w:eastAsia="Arial" w:hAnsiTheme="minorHAnsi" w:cstheme="minorHAnsi"/>
          <w:color w:val="000000"/>
        </w:rPr>
        <w:t xml:space="preserve"> may be exercised by the Government unilaterally under FAR 52.217-7, per the Services and Price Schedule in this section.</w:t>
      </w:r>
      <w:r w:rsidRPr="002F5A2A">
        <w:rPr>
          <w:rFonts w:asciiTheme="minorHAnsi" w:eastAsia="Arial" w:hAnsiTheme="minorHAnsi" w:cstheme="minorHAnsi"/>
          <w:color w:val="C00000"/>
        </w:rPr>
        <w:t xml:space="preserve"> </w:t>
      </w:r>
      <w:r>
        <w:rPr>
          <w:rFonts w:asciiTheme="minorHAnsi" w:eastAsia="Arial" w:hAnsiTheme="minorHAnsi" w:cstheme="minorHAnsi"/>
          <w:color w:val="C00000"/>
        </w:rPr>
        <w:t>[Delete if there is no Optional-CLIN</w:t>
      </w:r>
      <w:r w:rsidRPr="00CF305C">
        <w:rPr>
          <w:rFonts w:asciiTheme="minorHAnsi" w:eastAsia="Arial" w:hAnsiTheme="minorHAnsi" w:cstheme="minorHAnsi"/>
          <w:color w:val="C00000"/>
        </w:rPr>
        <w:t>.</w:t>
      </w:r>
      <w:r>
        <w:rPr>
          <w:rFonts w:asciiTheme="minorHAnsi" w:eastAsia="Arial" w:hAnsiTheme="minorHAnsi" w:cstheme="minorHAnsi"/>
          <w:color w:val="C00000"/>
        </w:rPr>
        <w:t>]</w:t>
      </w:r>
    </w:p>
    <w:p w:rsidR="006C5904" w:rsidRPr="006840DA" w:rsidRDefault="006C5904" w:rsidP="004A018F">
      <w:pPr>
        <w:textAlignment w:val="baseline"/>
        <w:rPr>
          <w:rFonts w:asciiTheme="minorHAnsi" w:eastAsia="Calibri" w:hAnsiTheme="minorHAnsi" w:cstheme="minorHAnsi"/>
          <w:caps/>
          <w:color w:val="000000"/>
        </w:rPr>
      </w:pPr>
    </w:p>
    <w:p w:rsidR="006714A4" w:rsidRPr="00CF305C" w:rsidRDefault="00331D94" w:rsidP="004A018F">
      <w:pPr>
        <w:textAlignment w:val="baseline"/>
        <w:rPr>
          <w:rFonts w:asciiTheme="minorHAnsi" w:eastAsia="Arial" w:hAnsiTheme="minorHAnsi" w:cstheme="minorHAnsi"/>
          <w:b/>
          <w:color w:val="FF0000"/>
        </w:rPr>
      </w:pPr>
      <w:r w:rsidRPr="00CF305C">
        <w:rPr>
          <w:rFonts w:asciiTheme="minorHAnsi" w:eastAsia="Arial" w:hAnsiTheme="minorHAnsi" w:cstheme="minorHAnsi"/>
          <w:b/>
          <w:color w:val="FF0000"/>
        </w:rPr>
        <w:t>[</w:t>
      </w:r>
      <w:r w:rsidR="009C69A6" w:rsidRPr="00CF305C">
        <w:rPr>
          <w:rFonts w:asciiTheme="minorHAnsi" w:eastAsia="Arial" w:hAnsiTheme="minorHAnsi" w:cstheme="minorHAnsi"/>
          <w:b/>
          <w:color w:val="FF0000"/>
        </w:rPr>
        <w:t>****</w:t>
      </w:r>
      <w:r w:rsidR="00FB493E" w:rsidRPr="00CF305C">
        <w:rPr>
          <w:rFonts w:asciiTheme="minorHAnsi" w:eastAsia="Arial" w:hAnsiTheme="minorHAnsi" w:cstheme="minorHAnsi"/>
          <w:b/>
          <w:color w:val="FF0000"/>
        </w:rPr>
        <w:t>IMPORTANT Note</w:t>
      </w:r>
      <w:r w:rsidR="009C69A6" w:rsidRPr="00CF305C">
        <w:rPr>
          <w:rFonts w:asciiTheme="minorHAnsi" w:eastAsia="Arial" w:hAnsiTheme="minorHAnsi" w:cstheme="minorHAnsi"/>
          <w:b/>
          <w:color w:val="FF0000"/>
        </w:rPr>
        <w:t xml:space="preserve">:  </w:t>
      </w:r>
      <w:r w:rsidR="00170B22" w:rsidRPr="00CF305C">
        <w:rPr>
          <w:rFonts w:asciiTheme="minorHAnsi" w:eastAsia="Arial" w:hAnsiTheme="minorHAnsi" w:cstheme="minorHAnsi"/>
          <w:b/>
          <w:color w:val="FF0000"/>
        </w:rPr>
        <w:t>CAF Percentage</w:t>
      </w:r>
      <w:r w:rsidR="009C69A6" w:rsidRPr="00CF305C">
        <w:rPr>
          <w:rFonts w:asciiTheme="minorHAnsi" w:eastAsia="Arial" w:hAnsiTheme="minorHAnsi" w:cstheme="minorHAnsi"/>
          <w:b/>
          <w:color w:val="FF0000"/>
        </w:rPr>
        <w:t xml:space="preserve"> (</w:t>
      </w:r>
      <w:r w:rsidR="00182743">
        <w:rPr>
          <w:rFonts w:asciiTheme="minorHAnsi" w:eastAsia="Arial" w:hAnsiTheme="minorHAnsi" w:cstheme="minorHAnsi"/>
          <w:b/>
          <w:color w:val="FF0000"/>
        </w:rPr>
        <w:t>0.75</w:t>
      </w:r>
      <w:r w:rsidR="009C69A6" w:rsidRPr="00CF305C">
        <w:rPr>
          <w:rFonts w:asciiTheme="minorHAnsi" w:eastAsia="Arial" w:hAnsiTheme="minorHAnsi" w:cstheme="minorHAnsi"/>
          <w:b/>
          <w:color w:val="FF0000"/>
        </w:rPr>
        <w:t>%)</w:t>
      </w:r>
      <w:r w:rsidR="00170B22" w:rsidRPr="00CF305C">
        <w:rPr>
          <w:rFonts w:asciiTheme="minorHAnsi" w:eastAsia="Arial" w:hAnsiTheme="minorHAnsi" w:cstheme="minorHAnsi"/>
          <w:b/>
          <w:color w:val="FF0000"/>
        </w:rPr>
        <w:t xml:space="preserve"> must be present in all Task Orders</w:t>
      </w:r>
      <w:r w:rsidR="009C69A6" w:rsidRPr="00CF305C">
        <w:rPr>
          <w:rFonts w:asciiTheme="minorHAnsi" w:eastAsia="Arial" w:hAnsiTheme="minorHAnsi" w:cstheme="minorHAnsi"/>
          <w:b/>
          <w:color w:val="FF0000"/>
        </w:rPr>
        <w:t xml:space="preserve"> as a separate CLIN</w:t>
      </w:r>
      <w:r w:rsidR="00101130" w:rsidRPr="00CF305C">
        <w:rPr>
          <w:rFonts w:asciiTheme="minorHAnsi" w:eastAsia="Arial" w:hAnsiTheme="minorHAnsi" w:cstheme="minorHAnsi"/>
          <w:b/>
          <w:color w:val="FF0000"/>
        </w:rPr>
        <w:t>.</w:t>
      </w:r>
      <w:r w:rsidRPr="00CF305C">
        <w:rPr>
          <w:rFonts w:asciiTheme="minorHAnsi" w:eastAsia="Arial" w:hAnsiTheme="minorHAnsi" w:cstheme="minorHAnsi"/>
          <w:b/>
          <w:color w:val="FF0000"/>
        </w:rPr>
        <w:t>]</w:t>
      </w:r>
    </w:p>
    <w:p w:rsidR="00101130" w:rsidRPr="006840DA" w:rsidRDefault="00101130" w:rsidP="004A018F">
      <w:pPr>
        <w:textAlignment w:val="baseline"/>
        <w:rPr>
          <w:rFonts w:asciiTheme="minorHAnsi" w:eastAsia="Calibri" w:hAnsiTheme="minorHAnsi" w:cstheme="minorHAnsi"/>
          <w:caps/>
          <w:color w:val="000000"/>
        </w:rPr>
      </w:pPr>
    </w:p>
    <w:p w:rsidR="007C7285" w:rsidRPr="00CF305C" w:rsidRDefault="006E3B64" w:rsidP="004A018F">
      <w:pPr>
        <w:textAlignment w:val="baseline"/>
        <w:rPr>
          <w:rFonts w:asciiTheme="minorHAnsi" w:eastAsia="Arial" w:hAnsiTheme="minorHAnsi" w:cstheme="minorHAnsi"/>
          <w:color w:val="C00000"/>
        </w:rPr>
      </w:pPr>
      <w:r w:rsidRPr="00CF305C">
        <w:rPr>
          <w:rFonts w:asciiTheme="minorHAnsi" w:eastAsia="Arial" w:hAnsiTheme="minorHAnsi" w:cstheme="minorHAnsi"/>
          <w:color w:val="000000" w:themeColor="text1"/>
        </w:rPr>
        <w:t xml:space="preserve">The total CAF Percentage </w:t>
      </w:r>
      <w:r w:rsidR="00F67226">
        <w:rPr>
          <w:rFonts w:asciiTheme="minorHAnsi" w:eastAsia="Arial" w:hAnsiTheme="minorHAnsi" w:cstheme="minorHAnsi"/>
          <w:color w:val="000000" w:themeColor="text1"/>
        </w:rPr>
        <w:t>applicable to</w:t>
      </w:r>
      <w:r w:rsidRPr="00CF305C">
        <w:rPr>
          <w:rFonts w:asciiTheme="minorHAnsi" w:eastAsia="Arial" w:hAnsiTheme="minorHAnsi" w:cstheme="minorHAnsi"/>
          <w:color w:val="000000" w:themeColor="text1"/>
        </w:rPr>
        <w:t xml:space="preserve"> this task order is: </w:t>
      </w:r>
      <w:r w:rsidR="00101130" w:rsidRPr="00CF305C">
        <w:rPr>
          <w:rFonts w:asciiTheme="minorHAnsi" w:eastAsia="Arial" w:hAnsiTheme="minorHAnsi" w:cstheme="minorHAnsi"/>
          <w:color w:val="C00000"/>
        </w:rPr>
        <w:t>[F</w:t>
      </w:r>
      <w:r w:rsidRPr="00CF305C">
        <w:rPr>
          <w:rFonts w:asciiTheme="minorHAnsi" w:eastAsia="Arial" w:hAnsiTheme="minorHAnsi" w:cstheme="minorHAnsi"/>
          <w:color w:val="C00000"/>
        </w:rPr>
        <w:t>ill-in</w:t>
      </w:r>
      <w:r w:rsidR="00101130" w:rsidRPr="00CF305C">
        <w:rPr>
          <w:rFonts w:asciiTheme="minorHAnsi" w:eastAsia="Arial" w:hAnsiTheme="minorHAnsi" w:cstheme="minorHAnsi"/>
          <w:color w:val="C00000"/>
        </w:rPr>
        <w:t>]</w:t>
      </w:r>
    </w:p>
    <w:p w:rsidR="007018B1" w:rsidRPr="006840DA" w:rsidRDefault="007018B1" w:rsidP="007018B1">
      <w:pPr>
        <w:textAlignment w:val="baseline"/>
        <w:rPr>
          <w:rFonts w:asciiTheme="minorHAnsi" w:eastAsia="Arial" w:hAnsiTheme="minorHAnsi" w:cstheme="minorHAnsi"/>
          <w:color w:val="000000"/>
        </w:rPr>
      </w:pPr>
    </w:p>
    <w:p w:rsidR="007018B1" w:rsidRPr="00CF305C" w:rsidRDefault="007018B1" w:rsidP="007018B1">
      <w:pPr>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 xml:space="preserve">[Note: The CAF Percentage applies to </w:t>
      </w:r>
      <w:r w:rsidR="00F67226">
        <w:rPr>
          <w:rFonts w:asciiTheme="minorHAnsi" w:eastAsia="Arial" w:hAnsiTheme="minorHAnsi" w:cstheme="minorHAnsi"/>
          <w:color w:val="C00000"/>
        </w:rPr>
        <w:t xml:space="preserve">total </w:t>
      </w:r>
      <w:r w:rsidR="00027359">
        <w:rPr>
          <w:rFonts w:asciiTheme="minorHAnsi" w:eastAsia="Arial" w:hAnsiTheme="minorHAnsi" w:cstheme="minorHAnsi"/>
          <w:color w:val="C00000"/>
        </w:rPr>
        <w:t>costs</w:t>
      </w:r>
      <w:r w:rsidR="00F67226">
        <w:rPr>
          <w:rFonts w:asciiTheme="minorHAnsi" w:eastAsia="Arial" w:hAnsiTheme="minorHAnsi" w:cstheme="minorHAnsi"/>
          <w:color w:val="C00000"/>
        </w:rPr>
        <w:t>;</w:t>
      </w:r>
      <w:r w:rsidRPr="00CF305C">
        <w:rPr>
          <w:rFonts w:asciiTheme="minorHAnsi" w:eastAsia="Arial" w:hAnsiTheme="minorHAnsi" w:cstheme="minorHAnsi"/>
          <w:color w:val="C00000"/>
        </w:rPr>
        <w:t xml:space="preserve"> i.e., all Labor, ODCs, materials, equ</w:t>
      </w:r>
      <w:r w:rsidR="00F67226">
        <w:rPr>
          <w:rFonts w:asciiTheme="minorHAnsi" w:eastAsia="Arial" w:hAnsiTheme="minorHAnsi" w:cstheme="minorHAnsi"/>
          <w:color w:val="C00000"/>
        </w:rPr>
        <w:t>ipment, travel and subcontracts.</w:t>
      </w:r>
      <w:r w:rsidRPr="00CF305C">
        <w:rPr>
          <w:rFonts w:asciiTheme="minorHAnsi" w:eastAsia="Arial" w:hAnsiTheme="minorHAnsi" w:cstheme="minorHAnsi"/>
          <w:color w:val="C00000"/>
        </w:rPr>
        <w:t>]</w:t>
      </w:r>
    </w:p>
    <w:p w:rsidR="001516DA" w:rsidRPr="006840DA" w:rsidRDefault="001516DA" w:rsidP="004A018F">
      <w:pPr>
        <w:textAlignment w:val="baseline"/>
        <w:rPr>
          <w:rFonts w:asciiTheme="minorHAnsi" w:eastAsia="Arial" w:hAnsiTheme="minorHAnsi" w:cstheme="minorHAnsi"/>
          <w:color w:val="000000"/>
        </w:rPr>
      </w:pPr>
    </w:p>
    <w:p w:rsidR="006E3B64" w:rsidRPr="00CF305C" w:rsidRDefault="006E3B64" w:rsidP="004A018F">
      <w:pPr>
        <w:textAlignment w:val="baseline"/>
        <w:rPr>
          <w:rFonts w:asciiTheme="minorHAnsi" w:eastAsia="Arial" w:hAnsiTheme="minorHAnsi" w:cstheme="minorHAnsi"/>
          <w:color w:val="000000" w:themeColor="text1"/>
        </w:rPr>
      </w:pPr>
      <w:r w:rsidRPr="00CF305C">
        <w:rPr>
          <w:rFonts w:asciiTheme="minorHAnsi" w:eastAsia="Arial" w:hAnsiTheme="minorHAnsi" w:cstheme="minorHAnsi"/>
          <w:color w:val="000000" w:themeColor="text1"/>
        </w:rPr>
        <w:t xml:space="preserve">Total </w:t>
      </w:r>
      <w:r w:rsidR="006332E9" w:rsidRPr="00CF305C">
        <w:rPr>
          <w:rFonts w:asciiTheme="minorHAnsi" w:eastAsia="Arial" w:hAnsiTheme="minorHAnsi" w:cstheme="minorHAnsi"/>
          <w:color w:val="000000" w:themeColor="text1"/>
        </w:rPr>
        <w:t>Not-To-Exceed CAF</w:t>
      </w:r>
      <w:r w:rsidRPr="00CF305C">
        <w:rPr>
          <w:rFonts w:asciiTheme="minorHAnsi" w:eastAsia="Arial" w:hAnsiTheme="minorHAnsi" w:cstheme="minorHAnsi"/>
          <w:color w:val="000000" w:themeColor="text1"/>
        </w:rPr>
        <w:t>:</w:t>
      </w:r>
      <w:r w:rsidR="006714A4" w:rsidRPr="00CF305C">
        <w:rPr>
          <w:rFonts w:asciiTheme="minorHAnsi" w:eastAsia="Arial" w:hAnsiTheme="minorHAnsi" w:cstheme="minorHAnsi"/>
          <w:color w:val="000000" w:themeColor="text1"/>
        </w:rPr>
        <w:t xml:space="preserve"> </w:t>
      </w:r>
      <w:r w:rsidR="00101130" w:rsidRPr="00CF305C">
        <w:rPr>
          <w:rFonts w:asciiTheme="minorHAnsi" w:eastAsia="Arial" w:hAnsiTheme="minorHAnsi" w:cstheme="minorHAnsi"/>
          <w:color w:val="C00000"/>
        </w:rPr>
        <w:t>[Fill-in]</w:t>
      </w:r>
    </w:p>
    <w:p w:rsidR="006E3B64" w:rsidRPr="006840DA" w:rsidRDefault="006E3B64" w:rsidP="004A018F">
      <w:pPr>
        <w:textAlignment w:val="baseline"/>
        <w:rPr>
          <w:rFonts w:asciiTheme="minorHAnsi" w:eastAsia="Arial" w:hAnsiTheme="minorHAnsi" w:cstheme="minorHAnsi"/>
          <w:color w:val="000000"/>
        </w:rPr>
      </w:pPr>
    </w:p>
    <w:p w:rsidR="001516DA" w:rsidRPr="00CF305C" w:rsidRDefault="008A3331" w:rsidP="004A018F">
      <w:pPr>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 xml:space="preserve">[Note: </w:t>
      </w:r>
      <w:r w:rsidR="006E3B64" w:rsidRPr="00CF305C">
        <w:rPr>
          <w:rFonts w:asciiTheme="minorHAnsi" w:eastAsia="Arial" w:hAnsiTheme="minorHAnsi" w:cstheme="minorHAnsi"/>
          <w:color w:val="C00000"/>
        </w:rPr>
        <w:t xml:space="preserve">For additional CLINs, </w:t>
      </w:r>
      <w:r w:rsidR="00027359">
        <w:rPr>
          <w:rFonts w:asciiTheme="minorHAnsi" w:eastAsia="Arial" w:hAnsiTheme="minorHAnsi" w:cstheme="minorHAnsi"/>
          <w:color w:val="C00000"/>
        </w:rPr>
        <w:t>i</w:t>
      </w:r>
      <w:r w:rsidR="00F67226">
        <w:rPr>
          <w:rFonts w:asciiTheme="minorHAnsi" w:eastAsia="Arial" w:hAnsiTheme="minorHAnsi" w:cstheme="minorHAnsi"/>
          <w:color w:val="C00000"/>
        </w:rPr>
        <w:t>dentify any ancillary support by CLIN and c</w:t>
      </w:r>
      <w:r w:rsidR="001516DA" w:rsidRPr="00CF305C">
        <w:rPr>
          <w:rFonts w:asciiTheme="minorHAnsi" w:eastAsia="Arial" w:hAnsiTheme="minorHAnsi" w:cstheme="minorHAnsi"/>
          <w:color w:val="C00000"/>
        </w:rPr>
        <w:t xml:space="preserve">ontract type such as </w:t>
      </w:r>
      <w:r w:rsidRPr="00CF305C">
        <w:rPr>
          <w:rFonts w:asciiTheme="minorHAnsi" w:eastAsia="Arial" w:hAnsiTheme="minorHAnsi" w:cstheme="minorHAnsi"/>
          <w:color w:val="C00000"/>
        </w:rPr>
        <w:t>any labor subject to construction wage rates or service contract labor standards, travel, materials, equipment, and subcontract</w:t>
      </w:r>
      <w:r w:rsidR="00027359">
        <w:rPr>
          <w:rFonts w:asciiTheme="minorHAnsi" w:eastAsia="Arial" w:hAnsiTheme="minorHAnsi" w:cstheme="minorHAnsi"/>
          <w:color w:val="C00000"/>
        </w:rPr>
        <w:t>s</w:t>
      </w:r>
      <w:r w:rsidR="00F67226">
        <w:rPr>
          <w:rFonts w:asciiTheme="minorHAnsi" w:eastAsia="Arial" w:hAnsiTheme="minorHAnsi" w:cstheme="minorHAnsi"/>
          <w:color w:val="C00000"/>
        </w:rPr>
        <w:t>.</w:t>
      </w:r>
      <w:r w:rsidR="00290F21" w:rsidRPr="00CF305C">
        <w:rPr>
          <w:rFonts w:asciiTheme="minorHAnsi" w:eastAsia="Arial" w:hAnsiTheme="minorHAnsi" w:cstheme="minorHAnsi"/>
          <w:color w:val="C00000"/>
        </w:rPr>
        <w:t>]</w:t>
      </w:r>
    </w:p>
    <w:p w:rsidR="001516DA" w:rsidRPr="006840DA" w:rsidRDefault="001516DA" w:rsidP="004A018F">
      <w:pPr>
        <w:textAlignment w:val="baseline"/>
        <w:rPr>
          <w:rFonts w:asciiTheme="minorHAnsi" w:eastAsia="Arial" w:hAnsiTheme="minorHAnsi" w:cstheme="minorHAnsi"/>
          <w:color w:val="000000"/>
        </w:rPr>
      </w:pPr>
    </w:p>
    <w:p w:rsidR="006E3B64" w:rsidRPr="00CF305C" w:rsidRDefault="00F339EB" w:rsidP="00F339EB">
      <w:pPr>
        <w:pStyle w:val="Style1"/>
      </w:pPr>
      <w:r>
        <w:t>4</w:t>
      </w:r>
      <w:r w:rsidR="006E3B64" w:rsidRPr="00CF305C">
        <w:t>.0</w:t>
      </w:r>
      <w:r w:rsidR="001C551A" w:rsidRPr="00CF305C">
        <w:t>.</w:t>
      </w:r>
      <w:r w:rsidR="006E3B64" w:rsidRPr="00CF305C">
        <w:t xml:space="preserve"> Description of Services</w:t>
      </w:r>
      <w:r w:rsidR="002B076D" w:rsidRPr="00CF305C">
        <w:t>/SCOPE OF WORK</w:t>
      </w:r>
    </w:p>
    <w:p w:rsidR="006E3B64" w:rsidRDefault="006E3B64" w:rsidP="006E3B64">
      <w:pPr>
        <w:textAlignment w:val="baseline"/>
        <w:rPr>
          <w:rFonts w:asciiTheme="minorHAnsi" w:eastAsia="Arial" w:hAnsiTheme="minorHAnsi" w:cstheme="minorHAnsi"/>
          <w:color w:val="C00000"/>
          <w:spacing w:val="-1"/>
        </w:rPr>
      </w:pPr>
      <w:r w:rsidRPr="00CF305C">
        <w:rPr>
          <w:rFonts w:asciiTheme="minorHAnsi" w:eastAsia="Arial" w:hAnsiTheme="minorHAnsi" w:cstheme="minorHAnsi"/>
          <w:color w:val="C00000"/>
          <w:spacing w:val="-1"/>
        </w:rPr>
        <w:t>[Use your agency preferred format for you</w:t>
      </w:r>
      <w:r w:rsidR="007018B1" w:rsidRPr="00CF305C">
        <w:rPr>
          <w:rFonts w:asciiTheme="minorHAnsi" w:eastAsia="Arial" w:hAnsiTheme="minorHAnsi" w:cstheme="minorHAnsi"/>
          <w:color w:val="C00000"/>
          <w:spacing w:val="-1"/>
        </w:rPr>
        <w:t>r</w:t>
      </w:r>
      <w:r w:rsidRPr="00CF305C">
        <w:rPr>
          <w:rFonts w:asciiTheme="minorHAnsi" w:eastAsia="Arial" w:hAnsiTheme="minorHAnsi" w:cstheme="minorHAnsi"/>
          <w:color w:val="C00000"/>
          <w:spacing w:val="-1"/>
        </w:rPr>
        <w:t xml:space="preserve"> </w:t>
      </w:r>
      <w:r w:rsidR="007018B1" w:rsidRPr="00CF305C">
        <w:rPr>
          <w:rFonts w:asciiTheme="minorHAnsi" w:eastAsia="Arial" w:hAnsiTheme="minorHAnsi" w:cstheme="minorHAnsi"/>
          <w:color w:val="C00000"/>
          <w:spacing w:val="-1"/>
        </w:rPr>
        <w:t>PWS/SOW</w:t>
      </w:r>
      <w:r w:rsidRPr="00CF305C">
        <w:rPr>
          <w:rFonts w:asciiTheme="minorHAnsi" w:eastAsia="Arial" w:hAnsiTheme="minorHAnsi" w:cstheme="minorHAnsi"/>
          <w:color w:val="C00000"/>
          <w:spacing w:val="-1"/>
        </w:rPr>
        <w:t>.]</w:t>
      </w:r>
    </w:p>
    <w:p w:rsidR="00D64A8B" w:rsidRPr="006840DA" w:rsidRDefault="00D64A8B" w:rsidP="006E3B64">
      <w:pPr>
        <w:textAlignment w:val="baseline"/>
        <w:rPr>
          <w:rFonts w:asciiTheme="minorHAnsi" w:eastAsia="Arial" w:hAnsiTheme="minorHAnsi" w:cstheme="minorHAnsi"/>
          <w:color w:val="000000"/>
        </w:rPr>
      </w:pPr>
    </w:p>
    <w:p w:rsidR="00D64A8B" w:rsidRDefault="00D64A8B" w:rsidP="00D64A8B">
      <w:pPr>
        <w:pStyle w:val="Style1"/>
      </w:pPr>
      <w:r>
        <w:rPr>
          <w:rFonts w:eastAsia="Calibri"/>
        </w:rPr>
        <w:t>5</w:t>
      </w:r>
      <w:r w:rsidRPr="00CF305C">
        <w:rPr>
          <w:rFonts w:eastAsia="Calibri"/>
        </w:rPr>
        <w:t xml:space="preserve">.0. </w:t>
      </w:r>
      <w:r w:rsidRPr="00CF305C">
        <w:t xml:space="preserve">Performance </w:t>
      </w:r>
      <w:r>
        <w:t>Management Approach</w:t>
      </w:r>
    </w:p>
    <w:p w:rsidR="005C35EE" w:rsidRDefault="005C35EE" w:rsidP="005C35EE">
      <w:pPr>
        <w:textAlignment w:val="baseline"/>
        <w:rPr>
          <w:rFonts w:asciiTheme="minorHAnsi" w:eastAsia="Arial" w:hAnsiTheme="minorHAnsi" w:cstheme="minorHAnsi"/>
          <w:color w:val="C00000"/>
          <w:spacing w:val="-1"/>
        </w:rPr>
      </w:pPr>
      <w:r w:rsidRPr="00CF305C">
        <w:rPr>
          <w:rFonts w:asciiTheme="minorHAnsi" w:eastAsia="Arial" w:hAnsiTheme="minorHAnsi" w:cstheme="minorHAnsi"/>
          <w:color w:val="C00000"/>
          <w:spacing w:val="-1"/>
        </w:rPr>
        <w:t>[</w:t>
      </w:r>
      <w:r>
        <w:rPr>
          <w:rFonts w:asciiTheme="minorHAnsi" w:eastAsia="Arial" w:hAnsiTheme="minorHAnsi" w:cstheme="minorHAnsi"/>
          <w:color w:val="C00000"/>
          <w:spacing w:val="-1"/>
        </w:rPr>
        <w:t>Include specific requirements for quality assurance approach.  You can request the contractor to include the QASP Plan and Staffing Plan</w:t>
      </w:r>
      <w:r w:rsidR="00027359">
        <w:rPr>
          <w:rFonts w:asciiTheme="minorHAnsi" w:eastAsia="Arial" w:hAnsiTheme="minorHAnsi" w:cstheme="minorHAnsi"/>
          <w:color w:val="C00000"/>
          <w:spacing w:val="-1"/>
        </w:rPr>
        <w:t>.</w:t>
      </w:r>
      <w:r>
        <w:rPr>
          <w:rFonts w:asciiTheme="minorHAnsi" w:eastAsia="Arial" w:hAnsiTheme="minorHAnsi" w:cstheme="minorHAnsi"/>
          <w:color w:val="C00000"/>
          <w:spacing w:val="-1"/>
        </w:rPr>
        <w:t>]</w:t>
      </w:r>
    </w:p>
    <w:p w:rsidR="005C35EE" w:rsidRPr="006840DA" w:rsidRDefault="005C35EE" w:rsidP="005C35EE">
      <w:pPr>
        <w:textAlignment w:val="baseline"/>
        <w:rPr>
          <w:rFonts w:asciiTheme="minorHAnsi" w:eastAsia="Calibri" w:hAnsiTheme="minorHAnsi" w:cstheme="minorHAnsi"/>
          <w:caps/>
          <w:color w:val="000000"/>
        </w:rPr>
      </w:pPr>
    </w:p>
    <w:p w:rsidR="00D64A8B" w:rsidRDefault="008F4E48" w:rsidP="008F4E48">
      <w:pPr>
        <w:pStyle w:val="Style1"/>
      </w:pPr>
      <w:r w:rsidRPr="008F4E48">
        <w:t>6.  Key Personnel Appointments</w:t>
      </w:r>
    </w:p>
    <w:p w:rsidR="008F4E48" w:rsidRDefault="008F4E48" w:rsidP="008F4E48">
      <w:pPr>
        <w:textAlignment w:val="baseline"/>
      </w:pPr>
      <w:r w:rsidRPr="00CF305C">
        <w:rPr>
          <w:rFonts w:asciiTheme="minorHAnsi" w:eastAsia="Arial" w:hAnsiTheme="minorHAnsi" w:cstheme="minorHAnsi"/>
          <w:color w:val="C00000"/>
          <w:spacing w:val="-1"/>
        </w:rPr>
        <w:t>[</w:t>
      </w:r>
      <w:r>
        <w:rPr>
          <w:rFonts w:asciiTheme="minorHAnsi" w:eastAsia="Arial" w:hAnsiTheme="minorHAnsi" w:cstheme="minorHAnsi"/>
          <w:color w:val="C00000"/>
          <w:spacing w:val="-1"/>
        </w:rPr>
        <w:t xml:space="preserve">HCaTS Contractors have 2 Key Personnel available.  See HCaTS Contract Section G.2.6 for </w:t>
      </w:r>
      <w:r w:rsidR="00027359">
        <w:rPr>
          <w:rFonts w:asciiTheme="minorHAnsi" w:eastAsia="Arial" w:hAnsiTheme="minorHAnsi" w:cstheme="minorHAnsi"/>
          <w:color w:val="C00000"/>
          <w:spacing w:val="-1"/>
        </w:rPr>
        <w:t>a</w:t>
      </w:r>
      <w:r>
        <w:rPr>
          <w:rFonts w:asciiTheme="minorHAnsi" w:eastAsia="Arial" w:hAnsiTheme="minorHAnsi" w:cstheme="minorHAnsi"/>
          <w:color w:val="C00000"/>
          <w:spacing w:val="-1"/>
        </w:rPr>
        <w:t xml:space="preserve"> detail</w:t>
      </w:r>
      <w:r w:rsidR="00027359">
        <w:rPr>
          <w:rFonts w:asciiTheme="minorHAnsi" w:eastAsia="Arial" w:hAnsiTheme="minorHAnsi" w:cstheme="minorHAnsi"/>
          <w:color w:val="C00000"/>
          <w:spacing w:val="-1"/>
        </w:rPr>
        <w:t>ed</w:t>
      </w:r>
      <w:r>
        <w:rPr>
          <w:rFonts w:asciiTheme="minorHAnsi" w:eastAsia="Arial" w:hAnsiTheme="minorHAnsi" w:cstheme="minorHAnsi"/>
          <w:color w:val="C00000"/>
          <w:spacing w:val="-1"/>
        </w:rPr>
        <w:t xml:space="preserve"> description.  However, if you need an additional key personnel or technical point of contact, you can include the title and roles and responsibilities required for your task order here.]</w:t>
      </w:r>
    </w:p>
    <w:p w:rsidR="005B7078" w:rsidRPr="006840DA" w:rsidRDefault="005B7078" w:rsidP="004A018F">
      <w:pPr>
        <w:textAlignment w:val="baseline"/>
        <w:rPr>
          <w:rFonts w:asciiTheme="minorHAnsi" w:eastAsia="Calibri" w:hAnsiTheme="minorHAnsi" w:cstheme="minorHAnsi"/>
          <w:caps/>
          <w:color w:val="000000"/>
        </w:rPr>
      </w:pPr>
    </w:p>
    <w:p w:rsidR="005B7078" w:rsidRPr="00CF305C" w:rsidRDefault="00565B62" w:rsidP="00F339EB">
      <w:pPr>
        <w:pStyle w:val="Style1"/>
      </w:pPr>
      <w:r>
        <w:rPr>
          <w:rFonts w:eastAsia="Calibri"/>
        </w:rPr>
        <w:t>7</w:t>
      </w:r>
      <w:r w:rsidR="001C551A" w:rsidRPr="00CF305C">
        <w:rPr>
          <w:rFonts w:eastAsia="Calibri"/>
        </w:rPr>
        <w:t>.0.</w:t>
      </w:r>
      <w:r w:rsidR="005B7078" w:rsidRPr="00CF305C">
        <w:rPr>
          <w:rFonts w:eastAsia="Calibri"/>
        </w:rPr>
        <w:t xml:space="preserve"> </w:t>
      </w:r>
      <w:r w:rsidR="005B7078" w:rsidRPr="00CF305C">
        <w:t>Delivery and Performance Information</w:t>
      </w:r>
    </w:p>
    <w:p w:rsidR="005B7078" w:rsidRDefault="005B7078" w:rsidP="001C551A">
      <w:pPr>
        <w:tabs>
          <w:tab w:val="left" w:pos="0"/>
        </w:tabs>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[Enter a table of deliverables, if applicable, or other applicable service delivery terms. Include performance standards and metrics that will apply to your performance-based statement of work, or performance measurements that will be used to verify non</w:t>
      </w:r>
      <w:r w:rsidR="00027359">
        <w:rPr>
          <w:rFonts w:asciiTheme="minorHAnsi" w:eastAsia="Arial" w:hAnsiTheme="minorHAnsi" w:cstheme="minorHAnsi"/>
          <w:color w:val="C00000"/>
        </w:rPr>
        <w:t>-</w:t>
      </w:r>
      <w:r w:rsidRPr="00CF305C">
        <w:rPr>
          <w:rFonts w:asciiTheme="minorHAnsi" w:eastAsia="Arial" w:hAnsiTheme="minorHAnsi" w:cstheme="minorHAnsi"/>
          <w:color w:val="C00000"/>
        </w:rPr>
        <w:t>performance-based services. Address, quantity and quality considerations, due dates, deliverable submittal instructions, and similar information related to the basis for contractor performan</w:t>
      </w:r>
      <w:r w:rsidR="009D2245" w:rsidRPr="00CF305C">
        <w:rPr>
          <w:rFonts w:asciiTheme="minorHAnsi" w:eastAsia="Arial" w:hAnsiTheme="minorHAnsi" w:cstheme="minorHAnsi"/>
          <w:color w:val="C00000"/>
        </w:rPr>
        <w:t>ce evaluations</w:t>
      </w:r>
      <w:r w:rsidRPr="00CF305C">
        <w:rPr>
          <w:rFonts w:asciiTheme="minorHAnsi" w:eastAsia="Arial" w:hAnsiTheme="minorHAnsi" w:cstheme="minorHAnsi"/>
          <w:color w:val="C00000"/>
        </w:rPr>
        <w:t>]</w:t>
      </w:r>
    </w:p>
    <w:p w:rsidR="005B7078" w:rsidRPr="006840DA" w:rsidRDefault="005B7078" w:rsidP="004A018F">
      <w:pPr>
        <w:textAlignment w:val="baseline"/>
        <w:rPr>
          <w:rFonts w:asciiTheme="minorHAnsi" w:eastAsia="Calibri" w:hAnsiTheme="minorHAnsi" w:cstheme="minorHAnsi"/>
          <w:caps/>
          <w:color w:val="000000"/>
        </w:rPr>
      </w:pPr>
    </w:p>
    <w:p w:rsidR="006364BF" w:rsidRPr="00CF305C" w:rsidRDefault="00565B62" w:rsidP="00F339EB">
      <w:pPr>
        <w:pStyle w:val="Style1"/>
        <w:rPr>
          <w:rFonts w:eastAsia="Calibri"/>
        </w:rPr>
      </w:pPr>
      <w:r>
        <w:rPr>
          <w:rFonts w:eastAsia="Calibri"/>
        </w:rPr>
        <w:t>8</w:t>
      </w:r>
      <w:r w:rsidR="006364BF" w:rsidRPr="00CF305C">
        <w:rPr>
          <w:rFonts w:eastAsia="Calibri"/>
        </w:rPr>
        <w:t xml:space="preserve">.0. </w:t>
      </w:r>
      <w:r w:rsidR="006364BF" w:rsidRPr="00CF305C">
        <w:t>labor categories</w:t>
      </w:r>
      <w:r w:rsidR="00604DD8" w:rsidRPr="00CF305C">
        <w:t xml:space="preserve"> AND DESCRIPTIONS</w:t>
      </w:r>
    </w:p>
    <w:p w:rsidR="006364BF" w:rsidRDefault="006364BF" w:rsidP="006364BF">
      <w:pPr>
        <w:tabs>
          <w:tab w:val="left" w:pos="0"/>
        </w:tabs>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 xml:space="preserve">[Identify the labor categories, definitions and skill requirements necessary for successful completion </w:t>
      </w:r>
      <w:r w:rsidR="007018B1" w:rsidRPr="00CF305C">
        <w:rPr>
          <w:rFonts w:asciiTheme="minorHAnsi" w:eastAsia="Arial" w:hAnsiTheme="minorHAnsi" w:cstheme="minorHAnsi"/>
          <w:color w:val="C00000"/>
        </w:rPr>
        <w:t>to your requirement</w:t>
      </w:r>
      <w:r w:rsidRPr="00CF305C">
        <w:rPr>
          <w:rFonts w:asciiTheme="minorHAnsi" w:eastAsia="Arial" w:hAnsiTheme="minorHAnsi" w:cstheme="minorHAnsi"/>
          <w:color w:val="C00000"/>
        </w:rPr>
        <w:t xml:space="preserve">. </w:t>
      </w:r>
      <w:r w:rsidR="005C35EE">
        <w:rPr>
          <w:rFonts w:asciiTheme="minorHAnsi" w:eastAsia="Arial" w:hAnsiTheme="minorHAnsi" w:cstheme="minorHAnsi"/>
          <w:color w:val="C00000"/>
        </w:rPr>
        <w:t xml:space="preserve"> See HCaTS Contract Section B.2.1 for the qualification required for each level of expertise for Junior, Journeyman, Senior and SME. Also, </w:t>
      </w:r>
      <w:r w:rsidR="00604DD8" w:rsidRPr="00CF305C">
        <w:rPr>
          <w:rFonts w:asciiTheme="minorHAnsi" w:eastAsia="Arial" w:hAnsiTheme="minorHAnsi" w:cstheme="minorHAnsi"/>
          <w:color w:val="C00000"/>
        </w:rPr>
        <w:t>Identify security clearance levels if applicable</w:t>
      </w:r>
      <w:r w:rsidRPr="00CF305C">
        <w:rPr>
          <w:rFonts w:asciiTheme="minorHAnsi" w:eastAsia="Arial" w:hAnsiTheme="minorHAnsi" w:cstheme="minorHAnsi"/>
          <w:color w:val="C00000"/>
        </w:rPr>
        <w:t>]</w:t>
      </w:r>
    </w:p>
    <w:p w:rsidR="00FF2AF3" w:rsidRPr="006840DA" w:rsidRDefault="00FF2AF3" w:rsidP="006840DA">
      <w:pPr>
        <w:textAlignment w:val="baseline"/>
        <w:rPr>
          <w:rFonts w:asciiTheme="minorHAnsi" w:eastAsia="Calibri" w:hAnsiTheme="minorHAnsi" w:cstheme="minorHAnsi"/>
          <w:caps/>
          <w:color w:val="000000"/>
        </w:rPr>
      </w:pPr>
    </w:p>
    <w:p w:rsidR="00FF2AF3" w:rsidRDefault="00FF2AF3" w:rsidP="00FF2AF3">
      <w:pPr>
        <w:pStyle w:val="Style1"/>
      </w:pPr>
      <w:r>
        <w:t>9.0. COPYRIGHT Disclosure Agreement</w:t>
      </w:r>
    </w:p>
    <w:p w:rsidR="00F51FE3" w:rsidRDefault="00F51FE3" w:rsidP="00F51FE3">
      <w:pPr>
        <w:tabs>
          <w:tab w:val="left" w:pos="0"/>
        </w:tabs>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 xml:space="preserve">[Identify </w:t>
      </w:r>
      <w:r>
        <w:rPr>
          <w:rFonts w:asciiTheme="minorHAnsi" w:eastAsia="Arial" w:hAnsiTheme="minorHAnsi" w:cstheme="minorHAnsi"/>
          <w:color w:val="C00000"/>
        </w:rPr>
        <w:t>any requirement for Data Copyright needed.]</w:t>
      </w:r>
    </w:p>
    <w:p w:rsidR="00295BC0" w:rsidRPr="006840DA" w:rsidRDefault="00295BC0" w:rsidP="006840DA">
      <w:pPr>
        <w:textAlignment w:val="baseline"/>
        <w:rPr>
          <w:rFonts w:asciiTheme="minorHAnsi" w:eastAsia="Calibri" w:hAnsiTheme="minorHAnsi" w:cstheme="minorHAnsi"/>
          <w:caps/>
          <w:color w:val="000000"/>
        </w:rPr>
      </w:pPr>
    </w:p>
    <w:p w:rsidR="00295BC0" w:rsidRPr="00295BC0" w:rsidRDefault="00295BC0" w:rsidP="00295BC0">
      <w:pPr>
        <w:pStyle w:val="Style1"/>
      </w:pPr>
      <w:r>
        <w:t xml:space="preserve">10.0. </w:t>
      </w:r>
      <w:r w:rsidRPr="00295BC0">
        <w:t>Non-Disclosure Agreement (NDA)</w:t>
      </w:r>
    </w:p>
    <w:p w:rsidR="00FF2AF3" w:rsidRDefault="00F51FE3" w:rsidP="007E2F2A">
      <w:pPr>
        <w:pStyle w:val="NormalWeb"/>
        <w:spacing w:before="0" w:beforeAutospacing="0" w:after="0" w:afterAutospacing="0"/>
        <w:ind w:right="280"/>
        <w:rPr>
          <w:rFonts w:asciiTheme="minorHAnsi" w:eastAsia="Arial" w:hAnsiTheme="minorHAnsi" w:cstheme="minorHAnsi"/>
          <w:color w:val="C00000"/>
        </w:rPr>
      </w:pPr>
      <w:r w:rsidRPr="007E2F2A">
        <w:rPr>
          <w:rFonts w:asciiTheme="minorHAnsi" w:eastAsia="Arial" w:hAnsiTheme="minorHAnsi" w:cstheme="minorHAnsi"/>
          <w:color w:val="C00000"/>
          <w:sz w:val="22"/>
          <w:szCs w:val="22"/>
        </w:rPr>
        <w:t>[Identify any requirement for Non-Disclo</w:t>
      </w:r>
      <w:r w:rsidR="00ED5E6E">
        <w:rPr>
          <w:rFonts w:asciiTheme="minorHAnsi" w:eastAsia="Arial" w:hAnsiTheme="minorHAnsi" w:cstheme="minorHAnsi"/>
          <w:color w:val="C00000"/>
          <w:sz w:val="22"/>
          <w:szCs w:val="22"/>
        </w:rPr>
        <w:t>sure Agreement (NDA) if needed for</w:t>
      </w:r>
      <w:r w:rsidR="007E2F2A" w:rsidRPr="007E2F2A">
        <w:rPr>
          <w:rFonts w:asciiTheme="minorHAnsi" w:eastAsia="Arial" w:hAnsiTheme="minorHAnsi" w:cstheme="minorHAnsi"/>
          <w:color w:val="C00000"/>
          <w:sz w:val="22"/>
          <w:szCs w:val="22"/>
        </w:rPr>
        <w:t xml:space="preserve"> </w:t>
      </w:r>
      <w:r w:rsidR="007E2F2A" w:rsidRPr="007E2F2A">
        <w:rPr>
          <w:rFonts w:asciiTheme="minorHAnsi" w:hAnsiTheme="minorHAnsi" w:cstheme="minorHAnsi"/>
          <w:bCs/>
          <w:color w:val="C00000"/>
          <w:sz w:val="22"/>
          <w:szCs w:val="22"/>
        </w:rPr>
        <w:t>Safeguarding Sensitive Data and</w:t>
      </w:r>
      <w:r w:rsidR="00086228">
        <w:rPr>
          <w:rFonts w:asciiTheme="minorHAnsi" w:hAnsiTheme="minorHAnsi" w:cstheme="minorHAnsi"/>
          <w:bCs/>
          <w:color w:val="C00000"/>
          <w:sz w:val="22"/>
          <w:szCs w:val="22"/>
        </w:rPr>
        <w:t xml:space="preserve"> </w:t>
      </w:r>
      <w:r w:rsidR="007E2F2A" w:rsidRPr="007E2F2A">
        <w:rPr>
          <w:rFonts w:asciiTheme="minorHAnsi" w:hAnsiTheme="minorHAnsi" w:cstheme="minorHAnsi"/>
          <w:bCs/>
          <w:color w:val="C00000"/>
          <w:sz w:val="22"/>
          <w:szCs w:val="22"/>
        </w:rPr>
        <w:t>Information Technology Resources</w:t>
      </w:r>
      <w:r w:rsidR="00ED5E6E">
        <w:rPr>
          <w:rFonts w:asciiTheme="minorHAnsi" w:hAnsiTheme="minorHAnsi" w:cstheme="minorHAnsi"/>
          <w:bCs/>
          <w:color w:val="C00000"/>
          <w:sz w:val="22"/>
          <w:szCs w:val="22"/>
        </w:rPr>
        <w:t>.</w:t>
      </w:r>
      <w:r>
        <w:rPr>
          <w:rFonts w:asciiTheme="minorHAnsi" w:eastAsia="Arial" w:hAnsiTheme="minorHAnsi" w:cstheme="minorHAnsi"/>
          <w:color w:val="C00000"/>
        </w:rPr>
        <w:t>]</w:t>
      </w:r>
    </w:p>
    <w:p w:rsidR="00F51FE3" w:rsidRPr="006840DA" w:rsidRDefault="00F51FE3" w:rsidP="006840DA">
      <w:pPr>
        <w:textAlignment w:val="baseline"/>
        <w:rPr>
          <w:rFonts w:asciiTheme="minorHAnsi" w:eastAsia="Calibri" w:hAnsiTheme="minorHAnsi" w:cstheme="minorHAnsi"/>
          <w:caps/>
          <w:color w:val="000000"/>
        </w:rPr>
      </w:pPr>
    </w:p>
    <w:p w:rsidR="006364BF" w:rsidRPr="00CF305C" w:rsidRDefault="00BF26F2" w:rsidP="00F339EB">
      <w:pPr>
        <w:pStyle w:val="Style1"/>
        <w:rPr>
          <w:rFonts w:eastAsia="Calibri"/>
        </w:rPr>
      </w:pPr>
      <w:r>
        <w:rPr>
          <w:rFonts w:eastAsia="Calibri"/>
        </w:rPr>
        <w:t>11</w:t>
      </w:r>
      <w:r w:rsidR="006364BF" w:rsidRPr="00CF305C">
        <w:rPr>
          <w:rFonts w:eastAsia="Calibri"/>
        </w:rPr>
        <w:t xml:space="preserve">.0. </w:t>
      </w:r>
      <w:r w:rsidR="006364BF" w:rsidRPr="00CF305C">
        <w:t>invoicing instructions</w:t>
      </w:r>
    </w:p>
    <w:p w:rsidR="006364BF" w:rsidRPr="00CF305C" w:rsidRDefault="006364BF" w:rsidP="006364BF">
      <w:pPr>
        <w:tabs>
          <w:tab w:val="left" w:pos="0"/>
        </w:tabs>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[Identify invoice instructions and procedures</w:t>
      </w:r>
      <w:r w:rsidR="00086228">
        <w:rPr>
          <w:rFonts w:asciiTheme="minorHAnsi" w:eastAsia="Arial" w:hAnsiTheme="minorHAnsi" w:cstheme="minorHAnsi"/>
          <w:color w:val="C00000"/>
        </w:rPr>
        <w:t>.</w:t>
      </w:r>
      <w:r w:rsidRPr="00CF305C">
        <w:rPr>
          <w:rFonts w:asciiTheme="minorHAnsi" w:eastAsia="Arial" w:hAnsiTheme="minorHAnsi" w:cstheme="minorHAnsi"/>
          <w:color w:val="C00000"/>
        </w:rPr>
        <w:t>]</w:t>
      </w:r>
    </w:p>
    <w:p w:rsidR="006364BF" w:rsidRPr="006840DA" w:rsidRDefault="006364BF" w:rsidP="004A018F">
      <w:pPr>
        <w:textAlignment w:val="baseline"/>
        <w:rPr>
          <w:rFonts w:asciiTheme="minorHAnsi" w:eastAsia="Calibri" w:hAnsiTheme="minorHAnsi" w:cstheme="minorHAnsi"/>
          <w:caps/>
          <w:color w:val="000000"/>
        </w:rPr>
      </w:pPr>
    </w:p>
    <w:p w:rsidR="007C7285" w:rsidRPr="00CF305C" w:rsidRDefault="00BF26F2" w:rsidP="00F339EB">
      <w:pPr>
        <w:pStyle w:val="Style1"/>
        <w:rPr>
          <w:rFonts w:eastAsia="Calibri"/>
        </w:rPr>
      </w:pPr>
      <w:r>
        <w:rPr>
          <w:rFonts w:eastAsia="Calibri"/>
        </w:rPr>
        <w:t>12</w:t>
      </w:r>
      <w:r w:rsidR="004831F2" w:rsidRPr="00CF305C">
        <w:rPr>
          <w:rFonts w:eastAsia="Calibri"/>
        </w:rPr>
        <w:t>.0</w:t>
      </w:r>
      <w:r w:rsidR="004A018F" w:rsidRPr="00CF305C">
        <w:rPr>
          <w:rFonts w:eastAsia="Calibri"/>
        </w:rPr>
        <w:t>.</w:t>
      </w:r>
      <w:r w:rsidR="004831F2" w:rsidRPr="00CF305C">
        <w:rPr>
          <w:rFonts w:eastAsia="Calibri"/>
        </w:rPr>
        <w:t xml:space="preserve"> </w:t>
      </w:r>
      <w:r w:rsidR="004831F2" w:rsidRPr="00CF305C">
        <w:t xml:space="preserve">Solicitation Provisions and </w:t>
      </w:r>
      <w:r w:rsidR="001C551A" w:rsidRPr="00CF305C">
        <w:t xml:space="preserve">TASK ORDER </w:t>
      </w:r>
      <w:r w:rsidR="004831F2" w:rsidRPr="00CF305C">
        <w:t>Clauses</w:t>
      </w:r>
    </w:p>
    <w:p w:rsidR="008A3331" w:rsidRPr="006840DA" w:rsidRDefault="008A3331" w:rsidP="004A018F">
      <w:pPr>
        <w:textAlignment w:val="baseline"/>
        <w:rPr>
          <w:rFonts w:asciiTheme="minorHAnsi" w:eastAsia="Calibri" w:hAnsiTheme="minorHAnsi" w:cstheme="minorHAnsi"/>
          <w:color w:val="000000"/>
        </w:rPr>
      </w:pPr>
    </w:p>
    <w:p w:rsidR="002B076D" w:rsidRPr="00CF305C" w:rsidRDefault="002B076D" w:rsidP="002B076D">
      <w:pPr>
        <w:rPr>
          <w:rFonts w:asciiTheme="minorHAnsi" w:hAnsiTheme="minorHAnsi" w:cstheme="minorHAnsi"/>
          <w:color w:val="000000" w:themeColor="text1"/>
          <w:shd w:val="clear" w:color="auto" w:fill="FFFFFF"/>
        </w:rPr>
      </w:pPr>
      <w:r w:rsidRPr="00CF305C">
        <w:rPr>
          <w:rFonts w:asciiTheme="minorHAnsi" w:hAnsiTheme="minorHAnsi" w:cstheme="minorHAnsi"/>
          <w:color w:val="000000" w:themeColor="text1"/>
          <w:shd w:val="clear" w:color="auto" w:fill="FFFFFF"/>
        </w:rPr>
        <w:t>All Applicable and Required provisions/clauses set forth in FAR 52.301 aut</w:t>
      </w:r>
      <w:r w:rsidR="007D7530" w:rsidRPr="00CF305C">
        <w:rPr>
          <w:rFonts w:asciiTheme="minorHAnsi" w:hAnsiTheme="minorHAnsi" w:cstheme="minorHAnsi"/>
          <w:color w:val="000000" w:themeColor="text1"/>
          <w:shd w:val="clear" w:color="auto" w:fill="FFFFFF"/>
        </w:rPr>
        <w:t xml:space="preserve">omatically flow down to all HCaTS </w:t>
      </w:r>
      <w:r w:rsidRPr="00CF305C">
        <w:rPr>
          <w:rFonts w:asciiTheme="minorHAnsi" w:hAnsiTheme="minorHAnsi" w:cstheme="minorHAnsi"/>
          <w:color w:val="000000" w:themeColor="text1"/>
          <w:shd w:val="clear" w:color="auto" w:fill="FFFFFF"/>
        </w:rPr>
        <w:t>task orders, based on their specific contract type, statement of work, competition requirements, commercial or not commercial, and dollar value as of the date the task order solicitation is issued.  Representation and Certification Provisions from the</w:t>
      </w:r>
      <w:r w:rsidR="00251E4F" w:rsidRPr="00CF305C">
        <w:rPr>
          <w:rFonts w:asciiTheme="minorHAnsi" w:hAnsiTheme="minorHAnsi" w:cstheme="minorHAnsi"/>
          <w:color w:val="000000" w:themeColor="text1"/>
          <w:shd w:val="clear" w:color="auto" w:fill="FFFFFF"/>
        </w:rPr>
        <w:t xml:space="preserve"> HCaTS </w:t>
      </w:r>
      <w:r w:rsidRPr="00CF305C">
        <w:rPr>
          <w:rFonts w:asciiTheme="minorHAnsi" w:hAnsiTheme="minorHAnsi" w:cstheme="minorHAnsi"/>
          <w:color w:val="000000" w:themeColor="text1"/>
          <w:shd w:val="clear" w:color="auto" w:fill="FFFFFF"/>
        </w:rPr>
        <w:t xml:space="preserve">master contracts automatically flow down to </w:t>
      </w:r>
      <w:r w:rsidR="0088569D" w:rsidRPr="00CF305C">
        <w:rPr>
          <w:rFonts w:asciiTheme="minorHAnsi" w:hAnsiTheme="minorHAnsi" w:cstheme="minorHAnsi"/>
          <w:color w:val="000000" w:themeColor="text1"/>
          <w:shd w:val="clear" w:color="auto" w:fill="FFFFFF"/>
        </w:rPr>
        <w:t xml:space="preserve">all </w:t>
      </w:r>
      <w:r w:rsidR="00251E4F" w:rsidRPr="00CF305C">
        <w:rPr>
          <w:rFonts w:asciiTheme="minorHAnsi" w:hAnsiTheme="minorHAnsi" w:cstheme="minorHAnsi"/>
          <w:color w:val="000000" w:themeColor="text1"/>
          <w:shd w:val="clear" w:color="auto" w:fill="FFFFFF"/>
        </w:rPr>
        <w:t>HCaTS t</w:t>
      </w:r>
      <w:r w:rsidRPr="00CF305C">
        <w:rPr>
          <w:rFonts w:asciiTheme="minorHAnsi" w:hAnsiTheme="minorHAnsi" w:cstheme="minorHAnsi"/>
          <w:color w:val="000000" w:themeColor="text1"/>
          <w:shd w:val="clear" w:color="auto" w:fill="FFFFFF"/>
        </w:rPr>
        <w:t>ask orders.</w:t>
      </w:r>
    </w:p>
    <w:p w:rsidR="001C551A" w:rsidRPr="00CF305C" w:rsidRDefault="001C551A" w:rsidP="004A018F">
      <w:pPr>
        <w:textAlignment w:val="baseline"/>
        <w:rPr>
          <w:rFonts w:asciiTheme="minorHAnsi" w:eastAsia="Arial" w:hAnsiTheme="minorHAnsi" w:cstheme="minorHAnsi"/>
          <w:color w:val="000000"/>
        </w:rPr>
      </w:pPr>
    </w:p>
    <w:p w:rsidR="004A018F" w:rsidRPr="00CF305C" w:rsidRDefault="008953E1" w:rsidP="008953E1">
      <w:pPr>
        <w:tabs>
          <w:tab w:val="left" w:pos="450"/>
        </w:tabs>
        <w:textAlignment w:val="baseline"/>
        <w:rPr>
          <w:rFonts w:asciiTheme="minorHAnsi" w:eastAsia="Arial" w:hAnsiTheme="minorHAnsi" w:cstheme="minorHAnsi"/>
          <w:color w:val="FF0000"/>
          <w:spacing w:val="1"/>
        </w:rPr>
      </w:pPr>
      <w:r>
        <w:rPr>
          <w:rFonts w:asciiTheme="minorHAnsi" w:eastAsia="Arial" w:hAnsiTheme="minorHAnsi" w:cstheme="minorHAnsi"/>
          <w:color w:val="000000"/>
          <w:spacing w:val="1"/>
        </w:rPr>
        <w:t>12</w:t>
      </w:r>
      <w:r w:rsidR="004A018F" w:rsidRPr="00CF305C">
        <w:rPr>
          <w:rFonts w:asciiTheme="minorHAnsi" w:eastAsia="Arial" w:hAnsiTheme="minorHAnsi" w:cstheme="minorHAnsi"/>
          <w:color w:val="000000"/>
          <w:spacing w:val="1"/>
        </w:rPr>
        <w:t xml:space="preserve">.1. </w:t>
      </w:r>
      <w:r w:rsidR="004A018F" w:rsidRPr="00CF305C">
        <w:rPr>
          <w:rFonts w:asciiTheme="minorHAnsi" w:eastAsia="Arial" w:hAnsiTheme="minorHAnsi" w:cstheme="minorHAnsi"/>
          <w:color w:val="000000"/>
          <w:spacing w:val="1"/>
          <w:u w:val="single"/>
        </w:rPr>
        <w:t xml:space="preserve">FAR and </w:t>
      </w:r>
      <w:r w:rsidR="004831F2" w:rsidRPr="00CF305C">
        <w:rPr>
          <w:rFonts w:asciiTheme="minorHAnsi" w:eastAsia="Arial" w:hAnsiTheme="minorHAnsi" w:cstheme="minorHAnsi"/>
          <w:color w:val="000000"/>
          <w:spacing w:val="1"/>
          <w:u w:val="single"/>
        </w:rPr>
        <w:t xml:space="preserve">Agency </w:t>
      </w:r>
      <w:r w:rsidR="00086228">
        <w:rPr>
          <w:rFonts w:asciiTheme="minorHAnsi" w:eastAsia="Arial" w:hAnsiTheme="minorHAnsi" w:cstheme="minorHAnsi"/>
          <w:color w:val="000000"/>
          <w:spacing w:val="1"/>
          <w:u w:val="single"/>
        </w:rPr>
        <w:t>S</w:t>
      </w:r>
      <w:r w:rsidR="004831F2" w:rsidRPr="00CF305C">
        <w:rPr>
          <w:rFonts w:asciiTheme="minorHAnsi" w:eastAsia="Arial" w:hAnsiTheme="minorHAnsi" w:cstheme="minorHAnsi"/>
          <w:color w:val="000000"/>
          <w:spacing w:val="1"/>
          <w:u w:val="single"/>
        </w:rPr>
        <w:t xml:space="preserve">pecific </w:t>
      </w:r>
      <w:r w:rsidR="007018B1" w:rsidRPr="00CF305C">
        <w:rPr>
          <w:rFonts w:asciiTheme="minorHAnsi" w:eastAsia="Arial" w:hAnsiTheme="minorHAnsi" w:cstheme="minorHAnsi"/>
          <w:color w:val="000000"/>
          <w:spacing w:val="1"/>
          <w:u w:val="single"/>
        </w:rPr>
        <w:t>Task Order Provisions/</w:t>
      </w:r>
      <w:r w:rsidR="001C551A" w:rsidRPr="00CF305C">
        <w:rPr>
          <w:rFonts w:asciiTheme="minorHAnsi" w:eastAsia="Arial" w:hAnsiTheme="minorHAnsi" w:cstheme="minorHAnsi"/>
          <w:color w:val="000000"/>
          <w:spacing w:val="1"/>
          <w:u w:val="single"/>
        </w:rPr>
        <w:t>C</w:t>
      </w:r>
      <w:r w:rsidR="004831F2" w:rsidRPr="00CF305C">
        <w:rPr>
          <w:rFonts w:asciiTheme="minorHAnsi" w:eastAsia="Arial" w:hAnsiTheme="minorHAnsi" w:cstheme="minorHAnsi"/>
          <w:color w:val="000000"/>
          <w:spacing w:val="1"/>
          <w:u w:val="single"/>
        </w:rPr>
        <w:t>lauses.</w:t>
      </w:r>
      <w:r w:rsidR="004831F2" w:rsidRPr="00CF305C">
        <w:rPr>
          <w:rFonts w:asciiTheme="minorHAnsi" w:eastAsia="Arial" w:hAnsiTheme="minorHAnsi" w:cstheme="minorHAnsi"/>
          <w:color w:val="000000"/>
          <w:spacing w:val="1"/>
        </w:rPr>
        <w:t xml:space="preserve"> The following </w:t>
      </w:r>
      <w:r w:rsidR="001C551A" w:rsidRPr="00CF305C">
        <w:rPr>
          <w:rFonts w:asciiTheme="minorHAnsi" w:eastAsia="Arial" w:hAnsiTheme="minorHAnsi" w:cstheme="minorHAnsi"/>
          <w:color w:val="000000"/>
          <w:spacing w:val="1"/>
        </w:rPr>
        <w:t xml:space="preserve">additional </w:t>
      </w:r>
      <w:r w:rsidR="004831F2" w:rsidRPr="00CF305C">
        <w:rPr>
          <w:rFonts w:asciiTheme="minorHAnsi" w:eastAsia="Arial" w:hAnsiTheme="minorHAnsi" w:cstheme="minorHAnsi"/>
          <w:color w:val="000000"/>
          <w:spacing w:val="1"/>
        </w:rPr>
        <w:t>provisions and clauses apply to this task order:</w:t>
      </w:r>
      <w:r w:rsidR="004831F2" w:rsidRPr="00CF305C">
        <w:rPr>
          <w:rFonts w:asciiTheme="minorHAnsi" w:eastAsia="Arial" w:hAnsiTheme="minorHAnsi" w:cstheme="minorHAnsi"/>
          <w:color w:val="FF0000"/>
          <w:spacing w:val="1"/>
        </w:rPr>
        <w:t xml:space="preserve"> </w:t>
      </w:r>
    </w:p>
    <w:p w:rsidR="004A018F" w:rsidRPr="00CF305C" w:rsidRDefault="004A018F" w:rsidP="001C551A">
      <w:pPr>
        <w:tabs>
          <w:tab w:val="left" w:pos="450"/>
        </w:tabs>
        <w:ind w:left="450"/>
        <w:textAlignment w:val="baseline"/>
        <w:rPr>
          <w:rFonts w:asciiTheme="minorHAnsi" w:eastAsia="Arial" w:hAnsiTheme="minorHAnsi" w:cstheme="minorHAnsi"/>
          <w:color w:val="FF0000"/>
          <w:spacing w:val="1"/>
        </w:rPr>
      </w:pPr>
    </w:p>
    <w:p w:rsidR="002B076D" w:rsidRDefault="004831F2" w:rsidP="001C551A">
      <w:pPr>
        <w:tabs>
          <w:tab w:val="left" w:pos="450"/>
        </w:tabs>
        <w:ind w:left="450"/>
        <w:textAlignment w:val="baseline"/>
        <w:rPr>
          <w:rFonts w:asciiTheme="minorHAnsi" w:eastAsia="Arial" w:hAnsiTheme="minorHAnsi" w:cstheme="minorHAnsi"/>
          <w:color w:val="C00000"/>
          <w:spacing w:val="1"/>
        </w:rPr>
      </w:pPr>
      <w:r w:rsidRPr="00CF305C">
        <w:rPr>
          <w:rFonts w:asciiTheme="minorHAnsi" w:eastAsia="Arial" w:hAnsiTheme="minorHAnsi" w:cstheme="minorHAnsi"/>
          <w:color w:val="C00000"/>
          <w:spacing w:val="1"/>
        </w:rPr>
        <w:t>[</w:t>
      </w:r>
      <w:r w:rsidR="00290F21" w:rsidRPr="00CF305C">
        <w:rPr>
          <w:rFonts w:asciiTheme="minorHAnsi" w:eastAsia="Arial" w:hAnsiTheme="minorHAnsi" w:cstheme="minorHAnsi"/>
          <w:color w:val="C00000"/>
          <w:spacing w:val="1"/>
        </w:rPr>
        <w:t>Add</w:t>
      </w:r>
      <w:r w:rsidRPr="00CF305C">
        <w:rPr>
          <w:rFonts w:asciiTheme="minorHAnsi" w:eastAsia="Arial" w:hAnsiTheme="minorHAnsi" w:cstheme="minorHAnsi"/>
          <w:color w:val="C00000"/>
          <w:spacing w:val="1"/>
        </w:rPr>
        <w:t xml:space="preserve"> any </w:t>
      </w:r>
      <w:r w:rsidR="004A018F" w:rsidRPr="00CF305C">
        <w:rPr>
          <w:rFonts w:asciiTheme="minorHAnsi" w:eastAsia="Arial" w:hAnsiTheme="minorHAnsi" w:cstheme="minorHAnsi"/>
          <w:color w:val="C00000"/>
          <w:spacing w:val="1"/>
        </w:rPr>
        <w:t xml:space="preserve">FAR </w:t>
      </w:r>
      <w:r w:rsidR="00086228">
        <w:rPr>
          <w:rFonts w:asciiTheme="minorHAnsi" w:eastAsia="Arial" w:hAnsiTheme="minorHAnsi" w:cstheme="minorHAnsi"/>
          <w:color w:val="C00000"/>
          <w:spacing w:val="1"/>
        </w:rPr>
        <w:t>o</w:t>
      </w:r>
      <w:r w:rsidR="004A018F" w:rsidRPr="00CF305C">
        <w:rPr>
          <w:rFonts w:asciiTheme="minorHAnsi" w:eastAsia="Arial" w:hAnsiTheme="minorHAnsi" w:cstheme="minorHAnsi"/>
          <w:color w:val="C00000"/>
          <w:spacing w:val="1"/>
        </w:rPr>
        <w:t>ptional</w:t>
      </w:r>
      <w:r w:rsidR="00086228">
        <w:rPr>
          <w:rFonts w:asciiTheme="minorHAnsi" w:eastAsia="Arial" w:hAnsiTheme="minorHAnsi" w:cstheme="minorHAnsi"/>
          <w:color w:val="C00000"/>
          <w:spacing w:val="1"/>
        </w:rPr>
        <w:t xml:space="preserve"> and/or </w:t>
      </w:r>
      <w:r w:rsidR="004A018F" w:rsidRPr="00CF305C">
        <w:rPr>
          <w:rFonts w:asciiTheme="minorHAnsi" w:eastAsia="Arial" w:hAnsiTheme="minorHAnsi" w:cstheme="minorHAnsi"/>
          <w:color w:val="C00000"/>
          <w:spacing w:val="1"/>
        </w:rPr>
        <w:t xml:space="preserve">Agency </w:t>
      </w:r>
      <w:r w:rsidR="008953E1">
        <w:rPr>
          <w:rFonts w:asciiTheme="minorHAnsi" w:eastAsia="Arial" w:hAnsiTheme="minorHAnsi" w:cstheme="minorHAnsi"/>
          <w:color w:val="C00000"/>
          <w:spacing w:val="1"/>
        </w:rPr>
        <w:t>s</w:t>
      </w:r>
      <w:r w:rsidRPr="00CF305C">
        <w:rPr>
          <w:rFonts w:asciiTheme="minorHAnsi" w:eastAsia="Arial" w:hAnsiTheme="minorHAnsi" w:cstheme="minorHAnsi"/>
          <w:color w:val="C00000"/>
          <w:spacing w:val="1"/>
        </w:rPr>
        <w:t>pecific provisions</w:t>
      </w:r>
      <w:r w:rsidR="008953E1">
        <w:rPr>
          <w:rFonts w:asciiTheme="minorHAnsi" w:eastAsia="Arial" w:hAnsiTheme="minorHAnsi" w:cstheme="minorHAnsi"/>
          <w:color w:val="C00000"/>
          <w:spacing w:val="1"/>
        </w:rPr>
        <w:t>/</w:t>
      </w:r>
      <w:r w:rsidRPr="00CF305C">
        <w:rPr>
          <w:rFonts w:asciiTheme="minorHAnsi" w:eastAsia="Arial" w:hAnsiTheme="minorHAnsi" w:cstheme="minorHAnsi"/>
          <w:color w:val="C00000"/>
          <w:spacing w:val="1"/>
        </w:rPr>
        <w:t>clauses here that will apply to the</w:t>
      </w:r>
      <w:r w:rsidR="006364BF" w:rsidRPr="00CF305C">
        <w:rPr>
          <w:rFonts w:asciiTheme="minorHAnsi" w:eastAsia="Arial" w:hAnsiTheme="minorHAnsi" w:cstheme="minorHAnsi"/>
          <w:color w:val="C00000"/>
          <w:spacing w:val="1"/>
        </w:rPr>
        <w:t xml:space="preserve"> task</w:t>
      </w:r>
      <w:r w:rsidRPr="00CF305C">
        <w:rPr>
          <w:rFonts w:asciiTheme="minorHAnsi" w:eastAsia="Arial" w:hAnsiTheme="minorHAnsi" w:cstheme="minorHAnsi"/>
          <w:color w:val="C00000"/>
          <w:spacing w:val="1"/>
        </w:rPr>
        <w:t xml:space="preserve"> order solici</w:t>
      </w:r>
      <w:r w:rsidR="008953E1">
        <w:rPr>
          <w:rFonts w:asciiTheme="minorHAnsi" w:eastAsia="Arial" w:hAnsiTheme="minorHAnsi" w:cstheme="minorHAnsi"/>
          <w:color w:val="C00000"/>
          <w:spacing w:val="1"/>
        </w:rPr>
        <w:t>tation</w:t>
      </w:r>
      <w:r w:rsidR="001C551A" w:rsidRPr="00CF305C">
        <w:rPr>
          <w:rFonts w:asciiTheme="minorHAnsi" w:eastAsia="Arial" w:hAnsiTheme="minorHAnsi" w:cstheme="minorHAnsi"/>
          <w:color w:val="C00000"/>
          <w:spacing w:val="1"/>
        </w:rPr>
        <w:t>.</w:t>
      </w:r>
      <w:r w:rsidR="008953E1">
        <w:rPr>
          <w:rFonts w:asciiTheme="minorHAnsi" w:eastAsia="Arial" w:hAnsiTheme="minorHAnsi" w:cstheme="minorHAnsi"/>
          <w:color w:val="C00000"/>
          <w:spacing w:val="1"/>
        </w:rPr>
        <w:t xml:space="preserve">  Consider the following:</w:t>
      </w:r>
    </w:p>
    <w:p w:rsidR="008953E1" w:rsidRDefault="008953E1" w:rsidP="001C551A">
      <w:pPr>
        <w:tabs>
          <w:tab w:val="left" w:pos="450"/>
        </w:tabs>
        <w:ind w:left="450"/>
        <w:textAlignment w:val="baseline"/>
        <w:rPr>
          <w:rFonts w:asciiTheme="minorHAnsi" w:eastAsia="Arial" w:hAnsiTheme="minorHAnsi" w:cstheme="minorHAnsi"/>
          <w:color w:val="C00000"/>
          <w:spacing w:val="1"/>
        </w:rPr>
      </w:pPr>
    </w:p>
    <w:p w:rsidR="008953E1" w:rsidRPr="008953E1" w:rsidRDefault="008953E1" w:rsidP="008953E1">
      <w:pPr>
        <w:pStyle w:val="Default"/>
        <w:numPr>
          <w:ilvl w:val="0"/>
          <w:numId w:val="5"/>
        </w:numPr>
        <w:rPr>
          <w:rFonts w:ascii="Calibri" w:hAnsi="Calibri" w:cs="Calibri"/>
          <w:color w:val="C00000"/>
          <w:sz w:val="22"/>
          <w:szCs w:val="22"/>
        </w:rPr>
      </w:pPr>
      <w:r w:rsidRPr="008953E1">
        <w:rPr>
          <w:rFonts w:ascii="Calibri" w:hAnsi="Calibri" w:cs="Calibri"/>
          <w:b/>
          <w:bCs/>
          <w:color w:val="C00000"/>
          <w:sz w:val="22"/>
          <w:szCs w:val="22"/>
        </w:rPr>
        <w:t xml:space="preserve">FAR 52.204-14 Service Contract Reporting Requirements </w:t>
      </w:r>
      <w:r w:rsidRPr="008953E1">
        <w:rPr>
          <w:rFonts w:ascii="Calibri" w:hAnsi="Calibri" w:cs="Calibri"/>
          <w:color w:val="C00000"/>
          <w:sz w:val="22"/>
          <w:szCs w:val="22"/>
        </w:rPr>
        <w:t xml:space="preserve">(HCaTS includes 52.204-15); See FAR 4.1704 Contracting Officer Responsibilities </w:t>
      </w:r>
    </w:p>
    <w:p w:rsidR="008953E1" w:rsidRPr="008953E1" w:rsidRDefault="008953E1" w:rsidP="008953E1">
      <w:pPr>
        <w:pStyle w:val="Default"/>
        <w:numPr>
          <w:ilvl w:val="0"/>
          <w:numId w:val="5"/>
        </w:numPr>
        <w:rPr>
          <w:color w:val="C00000"/>
          <w:sz w:val="22"/>
          <w:szCs w:val="22"/>
        </w:rPr>
      </w:pPr>
      <w:r w:rsidRPr="008953E1">
        <w:rPr>
          <w:rFonts w:ascii="Calibri" w:hAnsi="Calibri" w:cs="Calibri"/>
          <w:color w:val="C00000"/>
          <w:sz w:val="22"/>
          <w:szCs w:val="22"/>
        </w:rPr>
        <w:t>FAR 52.227-14 (or FAR 52.227-17) Rights in Data General/Special Works</w:t>
      </w:r>
    </w:p>
    <w:p w:rsidR="008953E1" w:rsidRPr="008953E1" w:rsidRDefault="008953E1" w:rsidP="008953E1">
      <w:pPr>
        <w:pStyle w:val="Default"/>
        <w:numPr>
          <w:ilvl w:val="0"/>
          <w:numId w:val="5"/>
        </w:numPr>
        <w:rPr>
          <w:color w:val="C00000"/>
          <w:sz w:val="22"/>
          <w:szCs w:val="22"/>
        </w:rPr>
      </w:pPr>
      <w:r w:rsidRPr="008953E1">
        <w:rPr>
          <w:rFonts w:ascii="Calibri" w:hAnsi="Calibri" w:cs="Calibri"/>
          <w:color w:val="C00000"/>
          <w:sz w:val="22"/>
          <w:szCs w:val="22"/>
        </w:rPr>
        <w:t xml:space="preserve">FAR 16.505, FAR 16.3 for Ordering Process &amp; Fair Opportunity </w:t>
      </w:r>
      <w:r w:rsidRPr="008953E1">
        <w:rPr>
          <w:color w:val="C00000"/>
          <w:sz w:val="22"/>
          <w:szCs w:val="22"/>
        </w:rPr>
        <w:t xml:space="preserve"> </w:t>
      </w:r>
    </w:p>
    <w:p w:rsidR="008953E1" w:rsidRPr="008953E1" w:rsidRDefault="008953E1" w:rsidP="008953E1">
      <w:pPr>
        <w:pStyle w:val="Default"/>
        <w:numPr>
          <w:ilvl w:val="0"/>
          <w:numId w:val="5"/>
        </w:numPr>
        <w:rPr>
          <w:color w:val="C00000"/>
          <w:sz w:val="22"/>
          <w:szCs w:val="22"/>
        </w:rPr>
      </w:pPr>
      <w:r w:rsidRPr="008953E1">
        <w:rPr>
          <w:rFonts w:ascii="Calibri" w:hAnsi="Calibri" w:cs="Calibri"/>
          <w:color w:val="C00000"/>
          <w:sz w:val="22"/>
          <w:szCs w:val="22"/>
        </w:rPr>
        <w:t>FAR 30 &amp; FAR 31 for Cost Type Task Orders</w:t>
      </w:r>
    </w:p>
    <w:p w:rsidR="008953E1" w:rsidRPr="008953E1" w:rsidRDefault="008953E1" w:rsidP="008953E1">
      <w:pPr>
        <w:pStyle w:val="ListParagraph"/>
        <w:numPr>
          <w:ilvl w:val="0"/>
          <w:numId w:val="5"/>
        </w:numPr>
        <w:tabs>
          <w:tab w:val="left" w:pos="450"/>
        </w:tabs>
        <w:textAlignment w:val="baseline"/>
        <w:rPr>
          <w:rFonts w:asciiTheme="minorHAnsi" w:eastAsia="Arial" w:hAnsiTheme="minorHAnsi" w:cstheme="minorHAnsi"/>
          <w:color w:val="C00000"/>
          <w:spacing w:val="1"/>
        </w:rPr>
      </w:pPr>
      <w:r w:rsidRPr="008953E1">
        <w:rPr>
          <w:rFonts w:ascii="Calibri" w:hAnsi="Calibri" w:cs="Calibri"/>
          <w:color w:val="C00000"/>
        </w:rPr>
        <w:t>SCA Provisions/Clauses and Wage Determination, if necessary</w:t>
      </w:r>
    </w:p>
    <w:p w:rsidR="002B076D" w:rsidRPr="00CF305C" w:rsidRDefault="002B076D" w:rsidP="001C551A">
      <w:pPr>
        <w:tabs>
          <w:tab w:val="left" w:pos="450"/>
        </w:tabs>
        <w:ind w:left="450"/>
        <w:textAlignment w:val="baseline"/>
        <w:rPr>
          <w:rFonts w:asciiTheme="minorHAnsi" w:eastAsia="Arial" w:hAnsiTheme="minorHAnsi" w:cstheme="minorHAnsi"/>
          <w:color w:val="C00000"/>
          <w:spacing w:val="1"/>
        </w:rPr>
      </w:pPr>
    </w:p>
    <w:p w:rsidR="002B076D" w:rsidRPr="00CF305C" w:rsidRDefault="002B076D" w:rsidP="002B076D">
      <w:pPr>
        <w:ind w:left="450"/>
        <w:rPr>
          <w:rFonts w:asciiTheme="minorHAnsi" w:hAnsiTheme="minorHAnsi" w:cstheme="minorHAnsi"/>
          <w:color w:val="C00000"/>
        </w:rPr>
      </w:pPr>
      <w:r w:rsidRPr="00CF305C">
        <w:rPr>
          <w:rFonts w:asciiTheme="minorHAnsi" w:hAnsiTheme="minorHAnsi" w:cstheme="minorHAnsi"/>
          <w:color w:val="C00000"/>
        </w:rPr>
        <w:t>[</w:t>
      </w:r>
      <w:r w:rsidR="008953E1">
        <w:rPr>
          <w:rFonts w:asciiTheme="minorHAnsi" w:hAnsiTheme="minorHAnsi" w:cstheme="minorHAnsi"/>
          <w:color w:val="C00000"/>
        </w:rPr>
        <w:t xml:space="preserve">Note:  </w:t>
      </w:r>
      <w:r w:rsidRPr="00CF305C">
        <w:rPr>
          <w:rFonts w:asciiTheme="minorHAnsi" w:hAnsiTheme="minorHAnsi" w:cstheme="minorHAnsi"/>
          <w:color w:val="C00000"/>
        </w:rPr>
        <w:t>When preparing solicitations for T&amp;M and/or L-H task orders only, the OCO must identify one of the following provisions in the task order solicitation</w:t>
      </w:r>
      <w:r w:rsidR="00086228">
        <w:rPr>
          <w:rFonts w:asciiTheme="minorHAnsi" w:hAnsiTheme="minorHAnsi" w:cstheme="minorHAnsi"/>
          <w:color w:val="C00000"/>
        </w:rPr>
        <w:t>:</w:t>
      </w:r>
    </w:p>
    <w:p w:rsidR="002B076D" w:rsidRPr="00CF305C" w:rsidRDefault="002B076D" w:rsidP="002B076D">
      <w:pPr>
        <w:ind w:left="450"/>
        <w:rPr>
          <w:rFonts w:asciiTheme="minorHAnsi" w:hAnsiTheme="minorHAnsi" w:cstheme="minorHAnsi"/>
          <w:color w:val="C00000"/>
        </w:rPr>
      </w:pPr>
    </w:p>
    <w:p w:rsidR="002B076D" w:rsidRPr="008953E1" w:rsidRDefault="002B076D" w:rsidP="008953E1">
      <w:pPr>
        <w:pStyle w:val="ListParagraph"/>
        <w:numPr>
          <w:ilvl w:val="0"/>
          <w:numId w:val="3"/>
        </w:numPr>
        <w:rPr>
          <w:rFonts w:asciiTheme="minorHAnsi" w:hAnsiTheme="minorHAnsi" w:cstheme="minorHAnsi"/>
          <w:color w:val="C00000"/>
        </w:rPr>
      </w:pPr>
      <w:r w:rsidRPr="008953E1">
        <w:rPr>
          <w:rFonts w:asciiTheme="minorHAnsi" w:hAnsiTheme="minorHAnsi" w:cstheme="minorHAnsi"/>
          <w:color w:val="C00000"/>
        </w:rPr>
        <w:t xml:space="preserve">FAR 52.216-29 Time-and-Materials/Labor-Hour Proposal Requirements—Non-Commercial Item Acquisition </w:t>
      </w:r>
      <w:r w:rsidR="005460EC" w:rsidRPr="008953E1">
        <w:rPr>
          <w:rFonts w:asciiTheme="minorHAnsi" w:hAnsiTheme="minorHAnsi" w:cstheme="minorHAnsi"/>
          <w:color w:val="C00000"/>
        </w:rPr>
        <w:t>wi</w:t>
      </w:r>
      <w:r w:rsidRPr="008953E1">
        <w:rPr>
          <w:rFonts w:asciiTheme="minorHAnsi" w:hAnsiTheme="minorHAnsi" w:cstheme="minorHAnsi"/>
          <w:color w:val="C00000"/>
        </w:rPr>
        <w:t>th Adequate Price Competition</w:t>
      </w:r>
    </w:p>
    <w:p w:rsidR="002B076D" w:rsidRPr="008953E1" w:rsidRDefault="002B076D" w:rsidP="008953E1">
      <w:pPr>
        <w:pStyle w:val="ListParagraph"/>
        <w:numPr>
          <w:ilvl w:val="0"/>
          <w:numId w:val="3"/>
        </w:numPr>
        <w:rPr>
          <w:rFonts w:asciiTheme="minorHAnsi" w:hAnsiTheme="minorHAnsi" w:cstheme="minorHAnsi"/>
          <w:color w:val="C00000"/>
        </w:rPr>
      </w:pPr>
      <w:r w:rsidRPr="008953E1">
        <w:rPr>
          <w:rFonts w:asciiTheme="minorHAnsi" w:hAnsiTheme="minorHAnsi" w:cstheme="minorHAnsi"/>
          <w:color w:val="C00000"/>
        </w:rPr>
        <w:t xml:space="preserve">FAR 52.216-30 Time-and-Materials/Labor-Hour Proposal Requirements—Non-Commercial Item Acquisition </w:t>
      </w:r>
      <w:r w:rsidR="00F339EB" w:rsidRPr="008953E1">
        <w:rPr>
          <w:rFonts w:asciiTheme="minorHAnsi" w:hAnsiTheme="minorHAnsi" w:cstheme="minorHAnsi"/>
          <w:color w:val="C00000"/>
        </w:rPr>
        <w:t>w</w:t>
      </w:r>
      <w:r w:rsidRPr="008953E1">
        <w:rPr>
          <w:rFonts w:asciiTheme="minorHAnsi" w:hAnsiTheme="minorHAnsi" w:cstheme="minorHAnsi"/>
          <w:color w:val="C00000"/>
        </w:rPr>
        <w:t>ithout Adequate Price Competition</w:t>
      </w:r>
    </w:p>
    <w:p w:rsidR="002B076D" w:rsidRPr="008953E1" w:rsidRDefault="002B076D" w:rsidP="008953E1">
      <w:pPr>
        <w:pStyle w:val="ListParagraph"/>
        <w:numPr>
          <w:ilvl w:val="0"/>
          <w:numId w:val="3"/>
        </w:numPr>
        <w:rPr>
          <w:rFonts w:asciiTheme="minorHAnsi" w:hAnsiTheme="minorHAnsi" w:cstheme="minorHAnsi"/>
          <w:color w:val="C00000"/>
        </w:rPr>
      </w:pPr>
      <w:r w:rsidRPr="008953E1">
        <w:rPr>
          <w:rFonts w:asciiTheme="minorHAnsi" w:hAnsiTheme="minorHAnsi" w:cstheme="minorHAnsi"/>
          <w:color w:val="C00000"/>
        </w:rPr>
        <w:t>FAR 52.216-31 Time-and-Materials/Labor-Hour Proposal Requirements—Commercial Item Acquisition</w:t>
      </w:r>
    </w:p>
    <w:p w:rsidR="002B076D" w:rsidRPr="00CF305C" w:rsidRDefault="002B076D" w:rsidP="002B076D">
      <w:pPr>
        <w:ind w:left="450"/>
        <w:rPr>
          <w:rFonts w:asciiTheme="minorHAnsi" w:hAnsiTheme="minorHAnsi" w:cstheme="minorHAnsi"/>
          <w:color w:val="C00000"/>
        </w:rPr>
      </w:pPr>
    </w:p>
    <w:p w:rsidR="007C7285" w:rsidRPr="00CF305C" w:rsidRDefault="008953E1" w:rsidP="002B076D">
      <w:pPr>
        <w:ind w:left="450"/>
        <w:rPr>
          <w:rFonts w:asciiTheme="minorHAnsi" w:hAnsiTheme="minorHAnsi" w:cstheme="minorHAnsi"/>
          <w:color w:val="C00000"/>
        </w:rPr>
      </w:pPr>
      <w:r>
        <w:rPr>
          <w:rFonts w:asciiTheme="minorHAnsi" w:hAnsiTheme="minorHAnsi" w:cstheme="minorHAnsi"/>
          <w:color w:val="C00000"/>
        </w:rPr>
        <w:t xml:space="preserve">Note: </w:t>
      </w:r>
      <w:r w:rsidR="002B076D" w:rsidRPr="00CF305C">
        <w:rPr>
          <w:rFonts w:asciiTheme="minorHAnsi" w:hAnsiTheme="minorHAnsi" w:cstheme="minorHAnsi"/>
          <w:color w:val="C00000"/>
        </w:rPr>
        <w:t xml:space="preserve">For organizations within </w:t>
      </w:r>
      <w:proofErr w:type="gramStart"/>
      <w:r w:rsidR="002B076D" w:rsidRPr="00CF305C">
        <w:rPr>
          <w:rFonts w:asciiTheme="minorHAnsi" w:hAnsiTheme="minorHAnsi" w:cstheme="minorHAnsi"/>
          <w:color w:val="C00000"/>
        </w:rPr>
        <w:t>DoD</w:t>
      </w:r>
      <w:proofErr w:type="gramEnd"/>
      <w:r w:rsidR="002B076D" w:rsidRPr="00CF305C">
        <w:rPr>
          <w:rFonts w:asciiTheme="minorHAnsi" w:hAnsiTheme="minorHAnsi" w:cstheme="minorHAnsi"/>
          <w:color w:val="C00000"/>
        </w:rPr>
        <w:t>, when selecting FAR 52.216-29, the OCO must also identify DFAR</w:t>
      </w:r>
      <w:r w:rsidR="00086228">
        <w:rPr>
          <w:rFonts w:asciiTheme="minorHAnsi" w:hAnsiTheme="minorHAnsi" w:cstheme="minorHAnsi"/>
          <w:color w:val="C00000"/>
        </w:rPr>
        <w:t>S</w:t>
      </w:r>
      <w:r w:rsidR="002B076D" w:rsidRPr="00CF305C">
        <w:rPr>
          <w:rFonts w:asciiTheme="minorHAnsi" w:hAnsiTheme="minorHAnsi" w:cstheme="minorHAnsi"/>
          <w:color w:val="C00000"/>
        </w:rPr>
        <w:t xml:space="preserve"> 252.216-7002, Alternate A.</w:t>
      </w:r>
      <w:r w:rsidR="004831F2" w:rsidRPr="00CF305C">
        <w:rPr>
          <w:rFonts w:asciiTheme="minorHAnsi" w:eastAsia="Arial" w:hAnsiTheme="minorHAnsi" w:cstheme="minorHAnsi"/>
          <w:color w:val="C00000"/>
          <w:spacing w:val="1"/>
        </w:rPr>
        <w:t>]</w:t>
      </w:r>
    </w:p>
    <w:p w:rsidR="008A3331" w:rsidRPr="006840DA" w:rsidRDefault="008A3331" w:rsidP="006840DA">
      <w:pPr>
        <w:textAlignment w:val="baseline"/>
        <w:rPr>
          <w:rFonts w:asciiTheme="minorHAnsi" w:eastAsia="Calibri" w:hAnsiTheme="minorHAnsi" w:cstheme="minorHAnsi"/>
          <w:b/>
          <w:caps/>
          <w:color w:val="000000"/>
        </w:rPr>
      </w:pPr>
    </w:p>
    <w:p w:rsidR="007C7285" w:rsidRPr="00CF305C" w:rsidRDefault="00BF26F2" w:rsidP="00F339EB">
      <w:pPr>
        <w:pStyle w:val="Style1"/>
      </w:pPr>
      <w:r>
        <w:t>13</w:t>
      </w:r>
      <w:r w:rsidR="004831F2" w:rsidRPr="00CF305C">
        <w:t>.0. Proposal Preparation and Submission</w:t>
      </w:r>
    </w:p>
    <w:p w:rsidR="007C7285" w:rsidRPr="00CF305C" w:rsidRDefault="004831F2" w:rsidP="004A018F">
      <w:pPr>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[Insert instructions for preparation and submission of proposals.]</w:t>
      </w:r>
    </w:p>
    <w:p w:rsidR="008A3331" w:rsidRPr="006840DA" w:rsidRDefault="008A3331" w:rsidP="004A018F">
      <w:pPr>
        <w:textAlignment w:val="baseline"/>
        <w:rPr>
          <w:rFonts w:asciiTheme="minorHAnsi" w:eastAsia="Calibri" w:hAnsiTheme="minorHAnsi" w:cstheme="minorHAnsi"/>
          <w:b/>
          <w:caps/>
          <w:color w:val="000000"/>
        </w:rPr>
      </w:pPr>
    </w:p>
    <w:p w:rsidR="007C7285" w:rsidRPr="00CF305C" w:rsidRDefault="00BF26F2" w:rsidP="00F339EB">
      <w:pPr>
        <w:pStyle w:val="Style1"/>
      </w:pPr>
      <w:r>
        <w:t>14</w:t>
      </w:r>
      <w:r w:rsidR="004831F2" w:rsidRPr="00CF305C">
        <w:t>.0. Evaluation Factors and Basis of Award</w:t>
      </w:r>
    </w:p>
    <w:p w:rsidR="001C551A" w:rsidRPr="00CF305C" w:rsidRDefault="004831F2" w:rsidP="004A018F">
      <w:pPr>
        <w:textAlignment w:val="baseline"/>
        <w:rPr>
          <w:rFonts w:asciiTheme="minorHAnsi" w:eastAsia="Arial" w:hAnsiTheme="minorHAnsi" w:cstheme="minorHAnsi"/>
          <w:color w:val="C00000"/>
        </w:rPr>
      </w:pPr>
      <w:r w:rsidRPr="00CF305C">
        <w:rPr>
          <w:rFonts w:asciiTheme="minorHAnsi" w:eastAsia="Arial" w:hAnsiTheme="minorHAnsi" w:cstheme="minorHAnsi"/>
          <w:color w:val="C00000"/>
        </w:rPr>
        <w:t xml:space="preserve">[Identify the </w:t>
      </w:r>
      <w:r w:rsidR="007018B1" w:rsidRPr="00CF305C">
        <w:rPr>
          <w:rFonts w:asciiTheme="minorHAnsi" w:eastAsia="Arial" w:hAnsiTheme="minorHAnsi" w:cstheme="minorHAnsi"/>
          <w:color w:val="C00000"/>
        </w:rPr>
        <w:t xml:space="preserve">evaluation </w:t>
      </w:r>
      <w:r w:rsidRPr="00CF305C">
        <w:rPr>
          <w:rFonts w:asciiTheme="minorHAnsi" w:eastAsia="Arial" w:hAnsiTheme="minorHAnsi" w:cstheme="minorHAnsi"/>
          <w:color w:val="C00000"/>
        </w:rPr>
        <w:t xml:space="preserve">factors to be considered in selecting a proposal for award. </w:t>
      </w:r>
      <w:r w:rsidR="007018B1" w:rsidRPr="00CF305C">
        <w:rPr>
          <w:rFonts w:asciiTheme="minorHAnsi" w:eastAsia="Arial" w:hAnsiTheme="minorHAnsi" w:cstheme="minorHAnsi"/>
          <w:color w:val="C00000"/>
        </w:rPr>
        <w:t xml:space="preserve">Identify if a trade-off is going to be considered. </w:t>
      </w:r>
      <w:r w:rsidRPr="00CF305C">
        <w:rPr>
          <w:rFonts w:asciiTheme="minorHAnsi" w:eastAsia="Arial" w:hAnsiTheme="minorHAnsi" w:cstheme="minorHAnsi"/>
          <w:color w:val="C00000"/>
        </w:rPr>
        <w:t>Tailor this section based on the dollar value</w:t>
      </w:r>
      <w:r w:rsidR="007018B1" w:rsidRPr="00CF305C">
        <w:rPr>
          <w:rFonts w:asciiTheme="minorHAnsi" w:eastAsia="Arial" w:hAnsiTheme="minorHAnsi" w:cstheme="minorHAnsi"/>
          <w:color w:val="C00000"/>
        </w:rPr>
        <w:t xml:space="preserve"> and complexity</w:t>
      </w:r>
      <w:r w:rsidRPr="00CF305C">
        <w:rPr>
          <w:rFonts w:asciiTheme="minorHAnsi" w:eastAsia="Arial" w:hAnsiTheme="minorHAnsi" w:cstheme="minorHAnsi"/>
          <w:color w:val="C00000"/>
        </w:rPr>
        <w:t xml:space="preserve"> of the task order.]</w:t>
      </w:r>
    </w:p>
    <w:sectPr w:rsidR="001C551A" w:rsidRPr="00CF305C" w:rsidSect="008F7058">
      <w:pgSz w:w="12240" w:h="15840"/>
      <w:pgMar w:top="720" w:right="1080" w:bottom="72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Calibri">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3439"/>
    <w:multiLevelType w:val="multilevel"/>
    <w:tmpl w:val="622C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C86D07"/>
    <w:multiLevelType w:val="hybridMultilevel"/>
    <w:tmpl w:val="DC8C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464AA"/>
    <w:multiLevelType w:val="hybridMultilevel"/>
    <w:tmpl w:val="4DD200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755C18D2"/>
    <w:multiLevelType w:val="multilevel"/>
    <w:tmpl w:val="B0E2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D66FA4"/>
    <w:multiLevelType w:val="hybridMultilevel"/>
    <w:tmpl w:val="DBCE1172"/>
    <w:lvl w:ilvl="0" w:tplc="2176F0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FB35363"/>
    <w:multiLevelType w:val="hybridMultilevel"/>
    <w:tmpl w:val="48403ABE"/>
    <w:lvl w:ilvl="0" w:tplc="4AC4A08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7C7285"/>
    <w:rsid w:val="00005C6E"/>
    <w:rsid w:val="000253B1"/>
    <w:rsid w:val="00027359"/>
    <w:rsid w:val="00063B21"/>
    <w:rsid w:val="0008238A"/>
    <w:rsid w:val="00086228"/>
    <w:rsid w:val="000A2CE4"/>
    <w:rsid w:val="000B40AC"/>
    <w:rsid w:val="000B5AAE"/>
    <w:rsid w:val="000D1D34"/>
    <w:rsid w:val="000D4498"/>
    <w:rsid w:val="00101130"/>
    <w:rsid w:val="001320CD"/>
    <w:rsid w:val="001516DA"/>
    <w:rsid w:val="0016324C"/>
    <w:rsid w:val="00170B22"/>
    <w:rsid w:val="00182743"/>
    <w:rsid w:val="001B07C2"/>
    <w:rsid w:val="001B7BB9"/>
    <w:rsid w:val="001C551A"/>
    <w:rsid w:val="001C79A0"/>
    <w:rsid w:val="001E0177"/>
    <w:rsid w:val="00236616"/>
    <w:rsid w:val="00251E4F"/>
    <w:rsid w:val="00290F21"/>
    <w:rsid w:val="00292B38"/>
    <w:rsid w:val="00295BC0"/>
    <w:rsid w:val="002B076D"/>
    <w:rsid w:val="002B7ECD"/>
    <w:rsid w:val="002E5EE0"/>
    <w:rsid w:val="002E7EE4"/>
    <w:rsid w:val="002F5A2A"/>
    <w:rsid w:val="002F71BA"/>
    <w:rsid w:val="00331D94"/>
    <w:rsid w:val="003A49B0"/>
    <w:rsid w:val="003B3DF6"/>
    <w:rsid w:val="003B4C3A"/>
    <w:rsid w:val="003D3A5F"/>
    <w:rsid w:val="00402F25"/>
    <w:rsid w:val="00427D0F"/>
    <w:rsid w:val="00464D54"/>
    <w:rsid w:val="004831F2"/>
    <w:rsid w:val="004A018F"/>
    <w:rsid w:val="004B0313"/>
    <w:rsid w:val="004F5A19"/>
    <w:rsid w:val="00531FA1"/>
    <w:rsid w:val="005460EC"/>
    <w:rsid w:val="00565B62"/>
    <w:rsid w:val="005764C5"/>
    <w:rsid w:val="0059105A"/>
    <w:rsid w:val="005B7078"/>
    <w:rsid w:val="005C35EE"/>
    <w:rsid w:val="005C4931"/>
    <w:rsid w:val="00604DD8"/>
    <w:rsid w:val="00621B71"/>
    <w:rsid w:val="006332E9"/>
    <w:rsid w:val="006364BF"/>
    <w:rsid w:val="00664807"/>
    <w:rsid w:val="00670ECC"/>
    <w:rsid w:val="006714A4"/>
    <w:rsid w:val="006840DA"/>
    <w:rsid w:val="006B6C56"/>
    <w:rsid w:val="006C5904"/>
    <w:rsid w:val="006D4566"/>
    <w:rsid w:val="006E3B64"/>
    <w:rsid w:val="006F3B0A"/>
    <w:rsid w:val="007018B1"/>
    <w:rsid w:val="00765BBB"/>
    <w:rsid w:val="0077488F"/>
    <w:rsid w:val="007C1BA1"/>
    <w:rsid w:val="007C7285"/>
    <w:rsid w:val="007D7530"/>
    <w:rsid w:val="007E2F2A"/>
    <w:rsid w:val="008163C4"/>
    <w:rsid w:val="00827330"/>
    <w:rsid w:val="0084615B"/>
    <w:rsid w:val="0088569D"/>
    <w:rsid w:val="008953E1"/>
    <w:rsid w:val="008A3331"/>
    <w:rsid w:val="008C68EA"/>
    <w:rsid w:val="008F4E48"/>
    <w:rsid w:val="008F7058"/>
    <w:rsid w:val="00950B16"/>
    <w:rsid w:val="009C1C84"/>
    <w:rsid w:val="009C69A6"/>
    <w:rsid w:val="009D2245"/>
    <w:rsid w:val="00A376B4"/>
    <w:rsid w:val="00A446BB"/>
    <w:rsid w:val="00AC197D"/>
    <w:rsid w:val="00AE759E"/>
    <w:rsid w:val="00B637A3"/>
    <w:rsid w:val="00BA41EB"/>
    <w:rsid w:val="00BB42F0"/>
    <w:rsid w:val="00BF26F2"/>
    <w:rsid w:val="00C16986"/>
    <w:rsid w:val="00CF305C"/>
    <w:rsid w:val="00D64A8B"/>
    <w:rsid w:val="00DC2319"/>
    <w:rsid w:val="00E02476"/>
    <w:rsid w:val="00E33F63"/>
    <w:rsid w:val="00E60E78"/>
    <w:rsid w:val="00E621DB"/>
    <w:rsid w:val="00E63E79"/>
    <w:rsid w:val="00E830A1"/>
    <w:rsid w:val="00EC76BE"/>
    <w:rsid w:val="00ED0F01"/>
    <w:rsid w:val="00ED5E6E"/>
    <w:rsid w:val="00F339EB"/>
    <w:rsid w:val="00F365BE"/>
    <w:rsid w:val="00F424BA"/>
    <w:rsid w:val="00F51FE3"/>
    <w:rsid w:val="00F67226"/>
    <w:rsid w:val="00F844EB"/>
    <w:rsid w:val="00F925F1"/>
    <w:rsid w:val="00FB493E"/>
    <w:rsid w:val="00FF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23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23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DF6"/>
    <w:rPr>
      <w:color w:val="3366CC"/>
      <w:u w:val="single"/>
    </w:rPr>
  </w:style>
  <w:style w:type="paragraph" w:customStyle="1" w:styleId="pindented3">
    <w:name w:val="pindented3"/>
    <w:basedOn w:val="Normal"/>
    <w:rsid w:val="003B3DF6"/>
    <w:pPr>
      <w:spacing w:line="288" w:lineRule="auto"/>
      <w:ind w:firstLine="960"/>
    </w:pPr>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5B7078"/>
    <w:rPr>
      <w:rFonts w:ascii="Tahoma" w:hAnsi="Tahoma" w:cs="Tahoma"/>
      <w:sz w:val="16"/>
      <w:szCs w:val="16"/>
    </w:rPr>
  </w:style>
  <w:style w:type="character" w:customStyle="1" w:styleId="BalloonTextChar">
    <w:name w:val="Balloon Text Char"/>
    <w:basedOn w:val="DefaultParagraphFont"/>
    <w:link w:val="BalloonText"/>
    <w:uiPriority w:val="99"/>
    <w:semiHidden/>
    <w:rsid w:val="005B7078"/>
    <w:rPr>
      <w:rFonts w:ascii="Tahoma" w:hAnsi="Tahoma" w:cs="Tahoma"/>
      <w:sz w:val="16"/>
      <w:szCs w:val="16"/>
    </w:rPr>
  </w:style>
  <w:style w:type="paragraph" w:styleId="NormalWeb">
    <w:name w:val="Normal (Web)"/>
    <w:basedOn w:val="Normal"/>
    <w:uiPriority w:val="99"/>
    <w:unhideWhenUsed/>
    <w:rsid w:val="003D3A5F"/>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rsid w:val="00DC231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C2319"/>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Normal"/>
    <w:link w:val="Style1Char"/>
    <w:qFormat/>
    <w:rsid w:val="00CF305C"/>
    <w:rPr>
      <w:rFonts w:asciiTheme="minorHAnsi" w:hAnsiTheme="minorHAnsi" w:cstheme="minorHAnsi"/>
      <w:b/>
      <w:caps/>
      <w:color w:val="0070C0"/>
      <w:sz w:val="24"/>
    </w:rPr>
  </w:style>
  <w:style w:type="paragraph" w:styleId="ListParagraph">
    <w:name w:val="List Paragraph"/>
    <w:basedOn w:val="Normal"/>
    <w:uiPriority w:val="34"/>
    <w:qFormat/>
    <w:rsid w:val="008953E1"/>
    <w:pPr>
      <w:ind w:left="720"/>
      <w:contextualSpacing/>
    </w:pPr>
  </w:style>
  <w:style w:type="character" w:customStyle="1" w:styleId="Style1Char">
    <w:name w:val="Style1 Char"/>
    <w:basedOn w:val="DefaultParagraphFont"/>
    <w:link w:val="Style1"/>
    <w:rsid w:val="00CF305C"/>
    <w:rPr>
      <w:rFonts w:asciiTheme="minorHAnsi" w:hAnsiTheme="minorHAnsi" w:cstheme="minorHAnsi"/>
      <w:b/>
      <w:caps/>
      <w:color w:val="0070C0"/>
      <w:sz w:val="24"/>
    </w:rPr>
  </w:style>
  <w:style w:type="paragraph" w:customStyle="1" w:styleId="Default">
    <w:name w:val="Default"/>
    <w:rsid w:val="008953E1"/>
    <w:pPr>
      <w:autoSpaceDE w:val="0"/>
      <w:autoSpaceDN w:val="0"/>
      <w:adjustRightInd w:val="0"/>
    </w:pPr>
    <w:rPr>
      <w:rFonts w:ascii="Courier New" w:hAnsi="Courier New" w:cs="Courier New"/>
      <w:color w:val="000000"/>
      <w:sz w:val="24"/>
      <w:szCs w:val="24"/>
    </w:rPr>
  </w:style>
  <w:style w:type="character" w:styleId="FollowedHyperlink">
    <w:name w:val="FollowedHyperlink"/>
    <w:basedOn w:val="DefaultParagraphFont"/>
    <w:uiPriority w:val="99"/>
    <w:semiHidden/>
    <w:unhideWhenUsed/>
    <w:rsid w:val="001632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23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23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DF6"/>
    <w:rPr>
      <w:color w:val="3366CC"/>
      <w:u w:val="single"/>
    </w:rPr>
  </w:style>
  <w:style w:type="paragraph" w:customStyle="1" w:styleId="pindented3">
    <w:name w:val="pindented3"/>
    <w:basedOn w:val="Normal"/>
    <w:rsid w:val="003B3DF6"/>
    <w:pPr>
      <w:spacing w:line="288" w:lineRule="auto"/>
      <w:ind w:firstLine="960"/>
    </w:pPr>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5B7078"/>
    <w:rPr>
      <w:rFonts w:ascii="Tahoma" w:hAnsi="Tahoma" w:cs="Tahoma"/>
      <w:sz w:val="16"/>
      <w:szCs w:val="16"/>
    </w:rPr>
  </w:style>
  <w:style w:type="character" w:customStyle="1" w:styleId="BalloonTextChar">
    <w:name w:val="Balloon Text Char"/>
    <w:basedOn w:val="DefaultParagraphFont"/>
    <w:link w:val="BalloonText"/>
    <w:uiPriority w:val="99"/>
    <w:semiHidden/>
    <w:rsid w:val="005B7078"/>
    <w:rPr>
      <w:rFonts w:ascii="Tahoma" w:hAnsi="Tahoma" w:cs="Tahoma"/>
      <w:sz w:val="16"/>
      <w:szCs w:val="16"/>
    </w:rPr>
  </w:style>
  <w:style w:type="paragraph" w:styleId="NormalWeb">
    <w:name w:val="Normal (Web)"/>
    <w:basedOn w:val="Normal"/>
    <w:uiPriority w:val="99"/>
    <w:unhideWhenUsed/>
    <w:rsid w:val="003D3A5F"/>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rsid w:val="00DC231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C2319"/>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Normal"/>
    <w:link w:val="Style1Char"/>
    <w:qFormat/>
    <w:rsid w:val="00CF305C"/>
    <w:rPr>
      <w:rFonts w:asciiTheme="minorHAnsi" w:hAnsiTheme="minorHAnsi" w:cstheme="minorHAnsi"/>
      <w:b/>
      <w:caps/>
      <w:color w:val="0070C0"/>
      <w:sz w:val="24"/>
    </w:rPr>
  </w:style>
  <w:style w:type="paragraph" w:styleId="ListParagraph">
    <w:name w:val="List Paragraph"/>
    <w:basedOn w:val="Normal"/>
    <w:uiPriority w:val="34"/>
    <w:qFormat/>
    <w:rsid w:val="008953E1"/>
    <w:pPr>
      <w:ind w:left="720"/>
      <w:contextualSpacing/>
    </w:pPr>
  </w:style>
  <w:style w:type="character" w:customStyle="1" w:styleId="Style1Char">
    <w:name w:val="Style1 Char"/>
    <w:basedOn w:val="DefaultParagraphFont"/>
    <w:link w:val="Style1"/>
    <w:rsid w:val="00CF305C"/>
    <w:rPr>
      <w:rFonts w:asciiTheme="minorHAnsi" w:hAnsiTheme="minorHAnsi" w:cstheme="minorHAnsi"/>
      <w:b/>
      <w:caps/>
      <w:color w:val="0070C0"/>
      <w:sz w:val="24"/>
    </w:rPr>
  </w:style>
  <w:style w:type="paragraph" w:customStyle="1" w:styleId="Default">
    <w:name w:val="Default"/>
    <w:rsid w:val="008953E1"/>
    <w:pPr>
      <w:autoSpaceDE w:val="0"/>
      <w:autoSpaceDN w:val="0"/>
      <w:adjustRightInd w:val="0"/>
    </w:pPr>
    <w:rPr>
      <w:rFonts w:ascii="Courier New" w:hAnsi="Courier New" w:cs="Courier New"/>
      <w:color w:val="000000"/>
      <w:sz w:val="24"/>
      <w:szCs w:val="24"/>
    </w:rPr>
  </w:style>
  <w:style w:type="character" w:styleId="FollowedHyperlink">
    <w:name w:val="FollowedHyperlink"/>
    <w:basedOn w:val="DefaultParagraphFont"/>
    <w:uiPriority w:val="99"/>
    <w:semiHidden/>
    <w:unhideWhenUsed/>
    <w:rsid w:val="00163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5487">
      <w:bodyDiv w:val="1"/>
      <w:marLeft w:val="0"/>
      <w:marRight w:val="0"/>
      <w:marTop w:val="0"/>
      <w:marBottom w:val="0"/>
      <w:divBdr>
        <w:top w:val="none" w:sz="0" w:space="0" w:color="auto"/>
        <w:left w:val="none" w:sz="0" w:space="0" w:color="auto"/>
        <w:bottom w:val="none" w:sz="0" w:space="0" w:color="auto"/>
        <w:right w:val="none" w:sz="0" w:space="0" w:color="auto"/>
      </w:divBdr>
    </w:div>
    <w:div w:id="452797090">
      <w:bodyDiv w:val="1"/>
      <w:marLeft w:val="0"/>
      <w:marRight w:val="0"/>
      <w:marTop w:val="0"/>
      <w:marBottom w:val="0"/>
      <w:divBdr>
        <w:top w:val="none" w:sz="0" w:space="0" w:color="auto"/>
        <w:left w:val="none" w:sz="0" w:space="0" w:color="auto"/>
        <w:bottom w:val="none" w:sz="0" w:space="0" w:color="auto"/>
        <w:right w:val="none" w:sz="0" w:space="0" w:color="auto"/>
      </w:divBdr>
    </w:div>
    <w:div w:id="679164051">
      <w:bodyDiv w:val="1"/>
      <w:marLeft w:val="0"/>
      <w:marRight w:val="0"/>
      <w:marTop w:val="0"/>
      <w:marBottom w:val="0"/>
      <w:divBdr>
        <w:top w:val="none" w:sz="0" w:space="0" w:color="auto"/>
        <w:left w:val="none" w:sz="0" w:space="0" w:color="auto"/>
        <w:bottom w:val="none" w:sz="0" w:space="0" w:color="auto"/>
        <w:right w:val="none" w:sz="0" w:space="0" w:color="auto"/>
      </w:divBdr>
      <w:divsChild>
        <w:div w:id="955865302">
          <w:marLeft w:val="0"/>
          <w:marRight w:val="0"/>
          <w:marTop w:val="0"/>
          <w:marBottom w:val="0"/>
          <w:divBdr>
            <w:top w:val="none" w:sz="0" w:space="0" w:color="auto"/>
            <w:left w:val="none" w:sz="0" w:space="0" w:color="auto"/>
            <w:bottom w:val="none" w:sz="0" w:space="0" w:color="auto"/>
            <w:right w:val="none" w:sz="0" w:space="0" w:color="auto"/>
          </w:divBdr>
        </w:div>
      </w:divsChild>
    </w:div>
    <w:div w:id="760833345">
      <w:bodyDiv w:val="1"/>
      <w:marLeft w:val="0"/>
      <w:marRight w:val="0"/>
      <w:marTop w:val="0"/>
      <w:marBottom w:val="0"/>
      <w:divBdr>
        <w:top w:val="none" w:sz="0" w:space="0" w:color="auto"/>
        <w:left w:val="none" w:sz="0" w:space="0" w:color="auto"/>
        <w:bottom w:val="none" w:sz="0" w:space="0" w:color="auto"/>
        <w:right w:val="none" w:sz="0" w:space="0" w:color="auto"/>
      </w:divBdr>
    </w:div>
    <w:div w:id="1098214776">
      <w:bodyDiv w:val="1"/>
      <w:marLeft w:val="0"/>
      <w:marRight w:val="0"/>
      <w:marTop w:val="0"/>
      <w:marBottom w:val="0"/>
      <w:divBdr>
        <w:top w:val="none" w:sz="0" w:space="0" w:color="auto"/>
        <w:left w:val="none" w:sz="0" w:space="0" w:color="auto"/>
        <w:bottom w:val="none" w:sz="0" w:space="0" w:color="auto"/>
        <w:right w:val="none" w:sz="0" w:space="0" w:color="auto"/>
      </w:divBdr>
    </w:div>
    <w:div w:id="1880580145">
      <w:bodyDiv w:val="1"/>
      <w:marLeft w:val="0"/>
      <w:marRight w:val="0"/>
      <w:marTop w:val="0"/>
      <w:marBottom w:val="0"/>
      <w:divBdr>
        <w:top w:val="none" w:sz="0" w:space="0" w:color="auto"/>
        <w:left w:val="none" w:sz="0" w:space="0" w:color="auto"/>
        <w:bottom w:val="none" w:sz="0" w:space="0" w:color="auto"/>
        <w:right w:val="none" w:sz="0" w:space="0" w:color="auto"/>
      </w:divBdr>
    </w:div>
    <w:div w:id="208957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cquisition.gov"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s://hallways.cap.gs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TommyGThomas</dc:creator>
  <cp:lastModifiedBy>Stephanie N. Kenitzer</cp:lastModifiedBy>
  <cp:revision>2</cp:revision>
  <dcterms:created xsi:type="dcterms:W3CDTF">2018-11-30T16:58:00Z</dcterms:created>
  <dcterms:modified xsi:type="dcterms:W3CDTF">2018-11-30T16:58:00Z</dcterms:modified>
</cp:coreProperties>
</file>